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02" w:rsidRPr="007E6418" w:rsidRDefault="006D55C1" w:rsidP="00C46DD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inline distT="0" distB="0" distL="0" distR="0">
            <wp:extent cx="5732145" cy="4232609"/>
            <wp:effectExtent l="19050" t="0" r="190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232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102" w:rsidRPr="007E6418" w:rsidRDefault="00411102" w:rsidP="00C46DD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11102" w:rsidRPr="007E6418" w:rsidRDefault="00EC7182" w:rsidP="00C46DD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E6418"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4627245</wp:posOffset>
            </wp:positionH>
            <wp:positionV relativeFrom="paragraph">
              <wp:posOffset>133350</wp:posOffset>
            </wp:positionV>
            <wp:extent cx="807720" cy="1116330"/>
            <wp:effectExtent l="1905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1102" w:rsidRPr="007E6418">
        <w:rPr>
          <w:rFonts w:ascii="Arial" w:hAnsi="Arial" w:cs="Arial"/>
          <w:b/>
          <w:sz w:val="24"/>
          <w:szCs w:val="24"/>
        </w:rPr>
        <w:t xml:space="preserve">Instructions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Use </w:t>
      </w:r>
      <w:r w:rsidRPr="007E6418">
        <w:rPr>
          <w:rFonts w:ascii="Arial" w:hAnsi="Arial" w:cs="Arial"/>
          <w:b/>
          <w:sz w:val="22"/>
          <w:szCs w:val="22"/>
        </w:rPr>
        <w:t>black</w:t>
      </w:r>
      <w:r w:rsidRPr="007E6418">
        <w:rPr>
          <w:rFonts w:ascii="Arial" w:hAnsi="Arial" w:cs="Arial"/>
          <w:sz w:val="22"/>
          <w:szCs w:val="22"/>
        </w:rPr>
        <w:t xml:space="preserve"> ink or ball-point pen.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b/>
          <w:sz w:val="22"/>
          <w:szCs w:val="22"/>
        </w:rPr>
        <w:t>Fill in the boxes</w:t>
      </w:r>
      <w:r w:rsidRPr="007E6418">
        <w:rPr>
          <w:rFonts w:ascii="Arial" w:hAnsi="Arial" w:cs="Arial"/>
          <w:sz w:val="22"/>
          <w:szCs w:val="22"/>
        </w:rPr>
        <w:t xml:space="preserve"> at the top of this page with your name</w:t>
      </w:r>
      <w:proofErr w:type="gramStart"/>
      <w:r w:rsidRPr="007E6418">
        <w:rPr>
          <w:rFonts w:ascii="Arial" w:hAnsi="Arial" w:cs="Arial"/>
          <w:sz w:val="22"/>
          <w:szCs w:val="22"/>
        </w:rPr>
        <w:t>,</w:t>
      </w:r>
      <w:proofErr w:type="gramEnd"/>
      <w:r w:rsidRPr="007E6418">
        <w:rPr>
          <w:rFonts w:ascii="Arial" w:hAnsi="Arial" w:cs="Arial"/>
          <w:sz w:val="22"/>
          <w:szCs w:val="22"/>
        </w:rPr>
        <w:br/>
        <w:t xml:space="preserve">centre number and candidate number.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Answer </w:t>
      </w:r>
      <w:r w:rsidRPr="007E6418">
        <w:rPr>
          <w:rFonts w:ascii="Arial" w:hAnsi="Arial" w:cs="Arial"/>
          <w:b/>
          <w:sz w:val="22"/>
          <w:szCs w:val="22"/>
        </w:rPr>
        <w:t>all</w:t>
      </w:r>
      <w:r w:rsidRPr="007E6418">
        <w:rPr>
          <w:rFonts w:ascii="Arial" w:hAnsi="Arial" w:cs="Arial"/>
          <w:sz w:val="22"/>
          <w:szCs w:val="22"/>
        </w:rPr>
        <w:t xml:space="preserve"> questions.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>Answer the questions in the spaces provided</w:t>
      </w:r>
    </w:p>
    <w:p w:rsidR="00411102" w:rsidRPr="007E6418" w:rsidRDefault="00411102" w:rsidP="00C46DD6">
      <w:pPr>
        <w:ind w:firstLine="720"/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7E6418">
        <w:rPr>
          <w:rFonts w:ascii="Arial" w:hAnsi="Arial" w:cs="Arial"/>
          <w:i/>
          <w:sz w:val="22"/>
          <w:szCs w:val="22"/>
        </w:rPr>
        <w:t>there</w:t>
      </w:r>
      <w:proofErr w:type="gramEnd"/>
      <w:r w:rsidRPr="007E6418">
        <w:rPr>
          <w:rFonts w:ascii="Arial" w:hAnsi="Arial" w:cs="Arial"/>
          <w:i/>
          <w:sz w:val="22"/>
          <w:szCs w:val="22"/>
        </w:rPr>
        <w:t xml:space="preserve"> may be more space than you need</w:t>
      </w:r>
      <w:r w:rsidRPr="007E6418">
        <w:rPr>
          <w:rFonts w:ascii="Arial" w:hAnsi="Arial" w:cs="Arial"/>
          <w:sz w:val="22"/>
          <w:szCs w:val="22"/>
        </w:rPr>
        <w:t xml:space="preserve">.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7E6418">
        <w:rPr>
          <w:rFonts w:ascii="Arial" w:hAnsi="Arial" w:cs="Arial"/>
          <w:b/>
          <w:sz w:val="22"/>
          <w:szCs w:val="22"/>
        </w:rPr>
        <w:t>Calculators may be used.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If your calculator does not have a </w:t>
      </w:r>
      <w:r w:rsidRPr="007E6418">
        <w:rPr>
          <w:rFonts w:ascii="Arial" w:hAnsi="Arial" w:cs="Arial"/>
          <w:i/>
          <w:sz w:val="22"/>
          <w:szCs w:val="22"/>
        </w:rPr>
        <w:t>π</w:t>
      </w:r>
      <w:r w:rsidRPr="007E6418">
        <w:rPr>
          <w:rFonts w:ascii="Arial" w:hAnsi="Arial" w:cs="Arial"/>
          <w:sz w:val="22"/>
          <w:szCs w:val="22"/>
        </w:rPr>
        <w:t xml:space="preserve"> button, take the value of </w:t>
      </w:r>
      <w:r w:rsidRPr="007E6418">
        <w:rPr>
          <w:rFonts w:ascii="Arial" w:hAnsi="Arial" w:cs="Arial"/>
          <w:i/>
          <w:sz w:val="22"/>
          <w:szCs w:val="22"/>
        </w:rPr>
        <w:t>π</w:t>
      </w:r>
      <w:r w:rsidRPr="007E6418">
        <w:rPr>
          <w:rFonts w:ascii="Arial" w:hAnsi="Arial" w:cs="Arial"/>
          <w:sz w:val="22"/>
          <w:szCs w:val="22"/>
        </w:rPr>
        <w:t xml:space="preserve"> to be </w:t>
      </w:r>
      <w:r w:rsidR="00EC7182" w:rsidRPr="007E6418">
        <w:rPr>
          <w:rFonts w:ascii="Arial" w:hAnsi="Arial" w:cs="Arial"/>
          <w:sz w:val="22"/>
          <w:szCs w:val="22"/>
        </w:rPr>
        <w:t>3.142</w:t>
      </w:r>
      <w:r w:rsidR="00EC7182" w:rsidRPr="007E6418">
        <w:rPr>
          <w:rFonts w:ascii="Arial" w:hAnsi="Arial" w:cs="Arial"/>
          <w:sz w:val="22"/>
          <w:szCs w:val="22"/>
        </w:rPr>
        <w:br/>
      </w:r>
      <w:r w:rsidRPr="007E6418">
        <w:rPr>
          <w:rFonts w:ascii="Arial" w:hAnsi="Arial" w:cs="Arial"/>
          <w:sz w:val="22"/>
          <w:szCs w:val="22"/>
        </w:rPr>
        <w:t>unless the question instructs otherwise.</w:t>
      </w:r>
    </w:p>
    <w:p w:rsidR="00EC7182" w:rsidRPr="007E6418" w:rsidRDefault="00EC718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  <w:lang w:eastAsia="en-US"/>
        </w:rPr>
        <w:t xml:space="preserve">Diagrams are </w:t>
      </w:r>
      <w:r w:rsidRPr="007E6418">
        <w:rPr>
          <w:rFonts w:ascii="Arial" w:hAnsi="Arial" w:cs="Arial"/>
          <w:b/>
          <w:bCs/>
          <w:sz w:val="22"/>
          <w:szCs w:val="22"/>
          <w:lang w:eastAsia="en-US"/>
        </w:rPr>
        <w:t xml:space="preserve">NOT </w:t>
      </w:r>
      <w:r w:rsidRPr="007E6418">
        <w:rPr>
          <w:rFonts w:ascii="Arial" w:hAnsi="Arial" w:cs="Arial"/>
          <w:sz w:val="22"/>
          <w:szCs w:val="22"/>
          <w:lang w:eastAsia="en-US"/>
        </w:rPr>
        <w:t xml:space="preserve">accurately drawn, unless otherwise indicated. </w:t>
      </w:r>
    </w:p>
    <w:p w:rsidR="00EC7182" w:rsidRPr="007E6418" w:rsidRDefault="00EC718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  <w:lang w:eastAsia="en-US"/>
        </w:rPr>
        <w:t xml:space="preserve">You must </w:t>
      </w:r>
      <w:r w:rsidRPr="007E6418">
        <w:rPr>
          <w:rFonts w:ascii="Arial" w:hAnsi="Arial" w:cs="Arial"/>
          <w:b/>
          <w:bCs/>
          <w:sz w:val="22"/>
          <w:szCs w:val="22"/>
          <w:lang w:eastAsia="en-US"/>
        </w:rPr>
        <w:t xml:space="preserve">show all </w:t>
      </w:r>
      <w:proofErr w:type="gramStart"/>
      <w:r w:rsidRPr="007E6418">
        <w:rPr>
          <w:rFonts w:ascii="Arial" w:hAnsi="Arial" w:cs="Arial"/>
          <w:b/>
          <w:bCs/>
          <w:sz w:val="22"/>
          <w:szCs w:val="22"/>
          <w:lang w:eastAsia="en-US"/>
        </w:rPr>
        <w:t>your</w:t>
      </w:r>
      <w:proofErr w:type="gramEnd"/>
      <w:r w:rsidRPr="007E6418">
        <w:rPr>
          <w:rFonts w:ascii="Arial" w:hAnsi="Arial" w:cs="Arial"/>
          <w:b/>
          <w:bCs/>
          <w:sz w:val="22"/>
          <w:szCs w:val="22"/>
          <w:lang w:eastAsia="en-US"/>
        </w:rPr>
        <w:t xml:space="preserve"> working out</w:t>
      </w:r>
      <w:r w:rsidRPr="007E6418">
        <w:rPr>
          <w:rFonts w:ascii="Arial" w:hAnsi="Arial" w:cs="Arial"/>
          <w:sz w:val="22"/>
          <w:szCs w:val="22"/>
          <w:lang w:eastAsia="en-US"/>
        </w:rPr>
        <w:t>.</w:t>
      </w:r>
    </w:p>
    <w:p w:rsidR="00411102" w:rsidRPr="007E6418" w:rsidRDefault="00411102" w:rsidP="00C46DD6">
      <w:pPr>
        <w:rPr>
          <w:rFonts w:ascii="Arial" w:hAnsi="Arial" w:cs="Arial"/>
          <w:sz w:val="22"/>
          <w:szCs w:val="22"/>
        </w:rPr>
      </w:pPr>
    </w:p>
    <w:p w:rsidR="00411102" w:rsidRPr="007E6418" w:rsidRDefault="00411102" w:rsidP="00C46DD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E6418">
        <w:rPr>
          <w:rFonts w:ascii="Arial" w:hAnsi="Arial" w:cs="Arial"/>
          <w:b/>
          <w:sz w:val="24"/>
          <w:szCs w:val="24"/>
        </w:rPr>
        <w:t>Information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>The</w:t>
      </w:r>
      <w:r w:rsidR="00EC7182" w:rsidRPr="007E6418">
        <w:rPr>
          <w:rFonts w:ascii="Arial" w:hAnsi="Arial" w:cs="Arial"/>
          <w:sz w:val="22"/>
          <w:szCs w:val="22"/>
        </w:rPr>
        <w:t xml:space="preserve"> total mark for this paper is 8</w:t>
      </w:r>
      <w:r w:rsidRPr="007E6418">
        <w:rPr>
          <w:rFonts w:ascii="Arial" w:hAnsi="Arial" w:cs="Arial"/>
          <w:sz w:val="22"/>
          <w:szCs w:val="22"/>
        </w:rPr>
        <w:t>0</w:t>
      </w:r>
      <w:r w:rsidR="00EC7182" w:rsidRPr="007E6418">
        <w:rPr>
          <w:rFonts w:ascii="Arial" w:hAnsi="Arial" w:cs="Arial"/>
          <w:sz w:val="22"/>
          <w:szCs w:val="22"/>
        </w:rPr>
        <w:t>.</w:t>
      </w:r>
    </w:p>
    <w:p w:rsidR="00411102" w:rsidRPr="007E6418" w:rsidRDefault="00411102" w:rsidP="00474CD4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The marks for </w:t>
      </w:r>
      <w:r w:rsidRPr="007E6418">
        <w:rPr>
          <w:rFonts w:ascii="Arial" w:hAnsi="Arial" w:cs="Arial"/>
          <w:b/>
          <w:sz w:val="22"/>
          <w:szCs w:val="22"/>
        </w:rPr>
        <w:t>each</w:t>
      </w:r>
      <w:r w:rsidRPr="007E6418">
        <w:rPr>
          <w:rFonts w:ascii="Arial" w:hAnsi="Arial" w:cs="Arial"/>
          <w:sz w:val="22"/>
          <w:szCs w:val="22"/>
        </w:rPr>
        <w:t xml:space="preserve"> question are shown in brackets</w:t>
      </w:r>
      <w:r w:rsidRPr="007E6418">
        <w:rPr>
          <w:rFonts w:ascii="Arial" w:hAnsi="Arial" w:cs="Arial"/>
          <w:sz w:val="22"/>
          <w:szCs w:val="22"/>
        </w:rPr>
        <w:br/>
        <w:t xml:space="preserve">– </w:t>
      </w:r>
      <w:r w:rsidRPr="007E6418">
        <w:rPr>
          <w:rFonts w:ascii="Arial" w:hAnsi="Arial" w:cs="Arial"/>
          <w:i/>
          <w:sz w:val="22"/>
          <w:szCs w:val="22"/>
        </w:rPr>
        <w:t>use this as a guide as to how much time to spend on each question</w:t>
      </w:r>
      <w:r w:rsidRPr="007E6418">
        <w:rPr>
          <w:rFonts w:ascii="Arial" w:hAnsi="Arial" w:cs="Arial"/>
          <w:sz w:val="22"/>
          <w:szCs w:val="22"/>
        </w:rPr>
        <w:t xml:space="preserve">. </w:t>
      </w:r>
    </w:p>
    <w:p w:rsidR="00411102" w:rsidRPr="007E6418" w:rsidRDefault="00411102" w:rsidP="00C46DD6">
      <w:pPr>
        <w:rPr>
          <w:rFonts w:ascii="Arial" w:hAnsi="Arial" w:cs="Arial"/>
          <w:sz w:val="22"/>
          <w:szCs w:val="22"/>
        </w:rPr>
      </w:pPr>
    </w:p>
    <w:p w:rsidR="00411102" w:rsidRPr="007E6418" w:rsidRDefault="00411102" w:rsidP="00C46DD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E6418">
        <w:rPr>
          <w:rFonts w:ascii="Arial" w:hAnsi="Arial" w:cs="Arial"/>
          <w:b/>
          <w:sz w:val="24"/>
          <w:szCs w:val="24"/>
        </w:rPr>
        <w:t>Advice</w:t>
      </w:r>
    </w:p>
    <w:p w:rsidR="00411102" w:rsidRPr="007E6418" w:rsidRDefault="00411102" w:rsidP="00C46DD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Read each question carefully before you start to answer it. </w:t>
      </w:r>
    </w:p>
    <w:p w:rsidR="00411102" w:rsidRPr="007E6418" w:rsidRDefault="00411102" w:rsidP="00C46DD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>Keep an eye on the time.</w:t>
      </w:r>
    </w:p>
    <w:p w:rsidR="00411102" w:rsidRPr="007E6418" w:rsidRDefault="00411102" w:rsidP="00C46DD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Try to answer every question. </w:t>
      </w:r>
    </w:p>
    <w:p w:rsidR="00411102" w:rsidRPr="007E6418" w:rsidRDefault="00411102" w:rsidP="00C46DD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>Check your answers if you have time at the end.</w:t>
      </w:r>
    </w:p>
    <w:p w:rsidR="00411102" w:rsidRPr="007E6418" w:rsidRDefault="00411102" w:rsidP="00C46DD6">
      <w:pPr>
        <w:tabs>
          <w:tab w:val="left" w:pos="4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1102" w:rsidRPr="007E6418" w:rsidRDefault="00411102" w:rsidP="00EC7182">
      <w:pPr>
        <w:tabs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</w:rPr>
        <w:br w:type="page"/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Answer ALL questions.</w:t>
      </w:r>
    </w:p>
    <w:p w:rsidR="00411102" w:rsidRPr="007E6418" w:rsidRDefault="00411102" w:rsidP="00EC7182">
      <w:pPr>
        <w:tabs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Write your answers in the spaces provided.</w:t>
      </w:r>
    </w:p>
    <w:p w:rsidR="00411102" w:rsidRPr="007E6418" w:rsidRDefault="00411102" w:rsidP="00EC7182">
      <w:pPr>
        <w:tabs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You must write down all 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the 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stages in your working.</w:t>
      </w:r>
    </w:p>
    <w:p w:rsidR="00EC7182" w:rsidRPr="00542489" w:rsidRDefault="00EC718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C809E7"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6D55C1" w:rsidRPr="006D55C1">
        <w:rPr>
          <w:rFonts w:ascii="Times New Roman" w:hAnsi="Times New Roman"/>
          <w:sz w:val="24"/>
          <w:szCs w:val="24"/>
          <w:lang w:eastAsia="en-US"/>
        </w:rPr>
        <w:t>Change 4500</w:t>
      </w:r>
      <w:r w:rsidR="006806F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D55C1" w:rsidRPr="006D55C1">
        <w:rPr>
          <w:rFonts w:ascii="Times New Roman" w:hAnsi="Times New Roman"/>
          <w:sz w:val="24"/>
          <w:szCs w:val="24"/>
          <w:lang w:eastAsia="en-US"/>
        </w:rPr>
        <w:t>g to kg.</w:t>
      </w:r>
    </w:p>
    <w:p w:rsidR="00C826C1" w:rsidRPr="00542489" w:rsidRDefault="00C826C1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A717A4" w:rsidRPr="00542489" w:rsidRDefault="00A717A4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C7182" w:rsidRPr="00542489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</w:t>
      </w:r>
      <w:r w:rsidR="00601ED6" w:rsidRPr="00542489">
        <w:rPr>
          <w:rFonts w:ascii="Times New Roman" w:hAnsi="Times New Roman"/>
          <w:sz w:val="24"/>
          <w:szCs w:val="24"/>
          <w:lang w:eastAsia="en-US"/>
        </w:rPr>
        <w:t>.....</w:t>
      </w:r>
      <w:r w:rsidR="006D55C1">
        <w:rPr>
          <w:rFonts w:ascii="Times New Roman" w:hAnsi="Times New Roman"/>
          <w:sz w:val="24"/>
          <w:szCs w:val="24"/>
          <w:lang w:eastAsia="en-US"/>
        </w:rPr>
        <w:t>kg</w:t>
      </w:r>
    </w:p>
    <w:p w:rsidR="00FE2023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 is 1 </w:t>
      </w:r>
      <w:r w:rsidR="006D55C1">
        <w:rPr>
          <w:rFonts w:ascii="Times New Roman" w:hAnsi="Times New Roman"/>
          <w:b/>
          <w:bCs/>
          <w:sz w:val="24"/>
          <w:szCs w:val="24"/>
          <w:lang w:eastAsia="en-US"/>
        </w:rPr>
        <w:t>mark</w:t>
      </w:r>
      <w:r w:rsidRPr="00A51806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542489" w:rsidRDefault="00FE2023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B3715E" w:rsidRPr="00542489" w:rsidRDefault="00B3715E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C7182" w:rsidRPr="00542489" w:rsidRDefault="00EC718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C809E7"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6D55C1" w:rsidRPr="006D55C1">
        <w:rPr>
          <w:rFonts w:ascii="Times New Roman" w:hAnsi="Times New Roman"/>
          <w:sz w:val="24"/>
          <w:szCs w:val="24"/>
          <w:lang w:eastAsia="en-US"/>
        </w:rPr>
        <w:t>Write 0.19 as a fraction.</w:t>
      </w:r>
    </w:p>
    <w:p w:rsidR="00A717A4" w:rsidRPr="00542489" w:rsidRDefault="00A717A4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717A4" w:rsidRPr="00542489" w:rsidRDefault="00A717A4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542489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</w:t>
      </w:r>
      <w:r w:rsidR="00601ED6" w:rsidRPr="00542489">
        <w:rPr>
          <w:rFonts w:ascii="Times New Roman" w:hAnsi="Times New Roman"/>
          <w:sz w:val="24"/>
          <w:szCs w:val="24"/>
          <w:lang w:eastAsia="en-US"/>
        </w:rPr>
        <w:t>....</w:t>
      </w:r>
      <w:r w:rsidR="00EC7182" w:rsidRPr="00542489">
        <w:rPr>
          <w:rFonts w:ascii="Times New Roman" w:hAnsi="Times New Roman"/>
          <w:sz w:val="24"/>
          <w:szCs w:val="24"/>
          <w:lang w:eastAsia="en-US"/>
        </w:rPr>
        <w:t>.</w:t>
      </w:r>
    </w:p>
    <w:p w:rsidR="00FE2023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 is 1 </w:t>
      </w:r>
      <w:r w:rsidR="006D55C1">
        <w:rPr>
          <w:rFonts w:ascii="Times New Roman" w:hAnsi="Times New Roman"/>
          <w:b/>
          <w:bCs/>
          <w:sz w:val="24"/>
          <w:szCs w:val="24"/>
          <w:lang w:eastAsia="en-US"/>
        </w:rPr>
        <w:t>mark</w:t>
      </w:r>
      <w:r w:rsidRPr="00A51806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3715E" w:rsidRPr="00542489" w:rsidRDefault="00FE2023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7E6418" w:rsidRPr="00542489" w:rsidRDefault="007E6418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C7182" w:rsidRPr="00542489" w:rsidRDefault="00EC718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="00C809E7"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6D55C1" w:rsidRPr="006D55C1">
        <w:rPr>
          <w:rFonts w:ascii="Times New Roman" w:hAnsi="Times New Roman"/>
          <w:sz w:val="24"/>
          <w:szCs w:val="24"/>
          <w:lang w:eastAsia="en-US"/>
        </w:rPr>
        <w:t>Write down an even number that is a multiple of 7</w:t>
      </w:r>
      <w:r w:rsidR="006D55C1">
        <w:rPr>
          <w:rFonts w:ascii="Times New Roman" w:hAnsi="Times New Roman"/>
          <w:sz w:val="24"/>
          <w:szCs w:val="24"/>
          <w:lang w:eastAsia="en-US"/>
        </w:rPr>
        <w:t>.</w:t>
      </w:r>
    </w:p>
    <w:p w:rsidR="00A717A4" w:rsidRPr="00542489" w:rsidRDefault="00A717A4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717A4" w:rsidRPr="00542489" w:rsidRDefault="00A717A4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542489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</w:t>
      </w:r>
      <w:r w:rsidR="00601ED6" w:rsidRPr="00542489">
        <w:rPr>
          <w:rFonts w:ascii="Times New Roman" w:hAnsi="Times New Roman"/>
          <w:sz w:val="24"/>
          <w:szCs w:val="24"/>
          <w:lang w:eastAsia="en-US"/>
        </w:rPr>
        <w:t>....</w:t>
      </w:r>
      <w:r w:rsidR="00EC7182" w:rsidRPr="00542489">
        <w:rPr>
          <w:rFonts w:ascii="Times New Roman" w:hAnsi="Times New Roman"/>
          <w:sz w:val="24"/>
          <w:szCs w:val="24"/>
          <w:lang w:eastAsia="en-US"/>
        </w:rPr>
        <w:t>.</w:t>
      </w:r>
    </w:p>
    <w:p w:rsidR="00FE2023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3 is 1 </w:t>
      </w:r>
      <w:r w:rsidR="006D55C1">
        <w:rPr>
          <w:rFonts w:ascii="Times New Roman" w:hAnsi="Times New Roman"/>
          <w:b/>
          <w:bCs/>
          <w:sz w:val="24"/>
          <w:szCs w:val="24"/>
          <w:lang w:eastAsia="en-US"/>
        </w:rPr>
        <w:t>mark</w:t>
      </w:r>
      <w:r w:rsidRPr="00A51806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3715E" w:rsidRPr="00542489" w:rsidRDefault="00FE2023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7E6418" w:rsidRPr="00542489" w:rsidRDefault="007E6418" w:rsidP="00D46E59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6D55C1" w:rsidRDefault="00EC7182" w:rsidP="00D46E59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="00C809E7"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6D55C1" w:rsidRPr="006D55C1">
        <w:rPr>
          <w:rFonts w:ascii="Times New Roman" w:hAnsi="Times New Roman"/>
          <w:bCs/>
          <w:sz w:val="24"/>
          <w:szCs w:val="24"/>
          <w:lang w:eastAsia="en-US"/>
        </w:rPr>
        <w:t>On the grid, draw a parallelogram.</w:t>
      </w:r>
    </w:p>
    <w:p w:rsidR="006D55C1" w:rsidRPr="006D55C1" w:rsidRDefault="006D55C1" w:rsidP="00D46E59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6D55C1" w:rsidRPr="006D55C1" w:rsidRDefault="006D55C1" w:rsidP="00D46E59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noProof/>
          <w:sz w:val="24"/>
          <w:szCs w:val="24"/>
          <w:lang w:val="en-US" w:eastAsia="en-US"/>
        </w:rPr>
        <w:drawing>
          <wp:inline distT="0" distB="0" distL="0" distR="0">
            <wp:extent cx="3669580" cy="1864057"/>
            <wp:effectExtent l="19050" t="0" r="70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580" cy="1864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5C1" w:rsidRPr="006D55C1" w:rsidRDefault="006D55C1" w:rsidP="00D46E59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A51806" w:rsidRDefault="00A51806" w:rsidP="00D46E59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4 is </w:t>
      </w:r>
      <w:r w:rsidR="006D55C1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EC7182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</w:t>
      </w:r>
      <w:r w:rsidRPr="00A51806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3715E" w:rsidRPr="00542489" w:rsidRDefault="00FE2023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E2B66" w:rsidRPr="00542489" w:rsidRDefault="00DE2B66" w:rsidP="00D46E59">
      <w:pPr>
        <w:tabs>
          <w:tab w:val="left" w:pos="0"/>
          <w:tab w:val="left" w:pos="426"/>
        </w:tabs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6D55C1" w:rsidRDefault="00225775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NewRomanPSMT" w:hAnsi="TimesNewRomanPSMT" w:cs="TimesNewRomanPSMT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5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6D55C1" w:rsidRPr="00895357">
        <w:rPr>
          <w:rFonts w:ascii="Times New Roman" w:hAnsi="Times New Roman"/>
          <w:sz w:val="24"/>
          <w:szCs w:val="24"/>
          <w:lang w:eastAsia="en-US"/>
        </w:rPr>
        <w:t xml:space="preserve">Write </w:t>
      </w:r>
      <w:r w:rsidR="006D55C1" w:rsidRPr="00895357">
        <w:rPr>
          <w:rFonts w:ascii="Times New Roman" w:hAnsi="Times New Roman"/>
          <w:position w:val="-24"/>
          <w:sz w:val="24"/>
          <w:szCs w:val="24"/>
          <w:lang w:eastAsia="en-US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10" o:title=""/>
          </v:shape>
          <o:OLEObject Type="Embed" ProgID="Equation.DSMT4" ShapeID="_x0000_i1025" DrawAspect="Content" ObjectID="_1509529206" r:id="rId11"/>
        </w:object>
      </w:r>
      <w:r w:rsidR="006D55C1" w:rsidRPr="00895357">
        <w:rPr>
          <w:rFonts w:ascii="Times New Roman" w:hAnsi="Times New Roman"/>
          <w:sz w:val="24"/>
          <w:szCs w:val="24"/>
          <w:lang w:eastAsia="en-US"/>
        </w:rPr>
        <w:t xml:space="preserve"> as a percentage</w:t>
      </w:r>
    </w:p>
    <w:p w:rsidR="006D55C1" w:rsidRDefault="006D55C1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eastAsia="en-US"/>
        </w:rPr>
      </w:pPr>
    </w:p>
    <w:p w:rsidR="00225775" w:rsidRPr="006D55C1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NewRomanPSMT" w:hAnsi="TimesNewRomanPSMT" w:cs="TimesNewRomanPSMT"/>
          <w:sz w:val="24"/>
          <w:szCs w:val="24"/>
          <w:lang w:eastAsia="en-US"/>
        </w:rPr>
      </w:pPr>
      <w:r>
        <w:rPr>
          <w:rFonts w:ascii="TimesNewRomanPSMT" w:hAnsi="TimesNewRomanPSMT" w:cs="TimesNewRomanPSMT"/>
          <w:sz w:val="24"/>
          <w:szCs w:val="24"/>
          <w:lang w:eastAsia="en-US"/>
        </w:rPr>
        <w:t>..........</w:t>
      </w:r>
      <w:r>
        <w:rPr>
          <w:rFonts w:ascii="Times New Roman" w:hAnsi="Times New Roman"/>
          <w:sz w:val="24"/>
          <w:szCs w:val="24"/>
          <w:lang w:eastAsia="en-US"/>
        </w:rPr>
        <w:t>........................................</w:t>
      </w:r>
      <w:r w:rsidR="00225775" w:rsidRPr="00542489">
        <w:rPr>
          <w:rFonts w:ascii="Times New Roman" w:hAnsi="Times New Roman"/>
          <w:sz w:val="24"/>
          <w:szCs w:val="24"/>
          <w:lang w:eastAsia="en-US"/>
        </w:rPr>
        <w:t>......</w:t>
      </w:r>
      <w:r w:rsidR="006D55C1">
        <w:rPr>
          <w:rFonts w:ascii="Times New Roman" w:hAnsi="Times New Roman"/>
          <w:sz w:val="24"/>
          <w:szCs w:val="24"/>
          <w:lang w:eastAsia="en-US"/>
        </w:rPr>
        <w:t>%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5 is </w:t>
      </w:r>
      <w:r w:rsidR="00A74515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225775"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</w:t>
      </w:r>
      <w:r w:rsidRPr="00A51806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FE2023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6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Coffee is sold in jars.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There are 200</w:t>
      </w:r>
      <w:r w:rsidR="006806F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g of coffee in each jar.</w:t>
      </w: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Ben makes 8 cups of coffee each day.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He thinks he uses 2</w:t>
      </w:r>
      <w:r w:rsidR="006806F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g of coffee to make each cup of coffee.</w:t>
      </w: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Ben wants to buy enough coffee for 28 days.</w:t>
      </w: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How many jars of coffee does Ben need to buy?</w:t>
      </w: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Pr="00A51806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.....</w:t>
      </w:r>
    </w:p>
    <w:p w:rsidR="00365C92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sz w:val="24"/>
          <w:szCs w:val="24"/>
          <w:lang w:eastAsia="en-US"/>
        </w:rPr>
        <w:t>(3)</w:t>
      </w:r>
    </w:p>
    <w:p w:rsidR="004966D0" w:rsidRPr="00A74515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65C92" w:rsidRPr="00A74515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Ben finds that he uses 2.5 g of coffee to make each cup of coffee.</w:t>
      </w:r>
    </w:p>
    <w:p w:rsidR="004966D0" w:rsidRPr="00A74515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b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How does this affect the number of jars of coffee he needs to buy?</w:t>
      </w:r>
    </w:p>
    <w:p w:rsidR="00365C92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You must give a reason for your answer.</w:t>
      </w: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Pr="00A51806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4966D0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365C92" w:rsidRPr="00A74515" w:rsidRDefault="00A51806" w:rsidP="004966D0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6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65C92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7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Write down three different factors of 18 that add together to give a prime number.</w:t>
      </w: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Pr="00A51806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4966D0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.......</w:t>
      </w:r>
      <w:r w:rsidR="006E3FC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....... </w:t>
      </w:r>
      <w:r w:rsidR="006E3FC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.......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7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0D353E" w:rsidRDefault="00A51806" w:rsidP="004966D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  <w:r w:rsidR="000D353E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8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A model plane has a length of 17</w:t>
      </w:r>
      <w:r w:rsidR="008B5E4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cm.</w:t>
      </w: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The scale of the model is </w:t>
      </w:r>
      <w:proofErr w:type="gramStart"/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A7451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  <w:proofErr w:type="gramEnd"/>
      <w:r w:rsidR="00A7451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200</w:t>
      </w: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Work out the length of the real plane.</w:t>
      </w:r>
    </w:p>
    <w:p w:rsidR="00365C92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Give your answer in metres.</w:t>
      </w: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Pr="00A51806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A7451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..... </w:t>
      </w:r>
      <w:proofErr w:type="gramStart"/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metres</w:t>
      </w:r>
      <w:proofErr w:type="gramEnd"/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8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4966D0" w:rsidRDefault="004966D0" w:rsidP="0063061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65C92" w:rsidRDefault="00365C92" w:rsidP="004966D0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9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="00A51806"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A51806"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="00A51806"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Find the value of</w:t>
      </w:r>
      <w:r w:rsidR="004966D0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4966D0" w:rsidRPr="004966D0">
        <w:rPr>
          <w:rFonts w:ascii="Times New Roman" w:hAnsi="Times New Roman"/>
          <w:color w:val="000000"/>
          <w:position w:val="-8"/>
          <w:sz w:val="24"/>
          <w:szCs w:val="24"/>
          <w:lang w:eastAsia="en-US"/>
        </w:rPr>
        <w:object w:dxaOrig="900" w:dyaOrig="360">
          <v:shape id="_x0000_i1026" type="#_x0000_t75" style="width:45pt;height:18pt" o:ole="">
            <v:imagedata r:id="rId12" o:title=""/>
          </v:shape>
          <o:OLEObject Type="Embed" ProgID="Equation.DSMT4" ShapeID="_x0000_i1026" DrawAspect="Content" ObjectID="_1509529207" r:id="rId13"/>
        </w:object>
      </w:r>
      <w:r w:rsidR="004966D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4966D0" w:rsidRDefault="004966D0" w:rsidP="0063061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Pr="00A51806" w:rsidRDefault="004966D0" w:rsidP="0063061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9A9A9A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365C92" w:rsidRDefault="00A51806" w:rsidP="004966D0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b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Find the value of</w:t>
      </w:r>
      <w:r w:rsidR="004966D0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4966D0" w:rsidRPr="004966D0">
        <w:rPr>
          <w:rFonts w:ascii="Times New Roman" w:hAnsi="Times New Roman"/>
          <w:color w:val="000000"/>
          <w:position w:val="-8"/>
          <w:sz w:val="24"/>
          <w:szCs w:val="24"/>
          <w:lang w:eastAsia="en-US"/>
        </w:rPr>
        <w:object w:dxaOrig="680" w:dyaOrig="360">
          <v:shape id="_x0000_i1027" type="#_x0000_t75" style="width:33pt;height:18pt" o:ole="">
            <v:imagedata r:id="rId14" o:title=""/>
          </v:shape>
          <o:OLEObject Type="Embed" ProgID="Equation.DSMT4" ShapeID="_x0000_i1027" DrawAspect="Content" ObjectID="_1509529208" r:id="rId15"/>
        </w:object>
      </w:r>
      <w:r w:rsidR="004966D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+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2.3 − 0.85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365C92" w:rsidRPr="004966D0">
        <w:rPr>
          <w:rFonts w:ascii="Times New Roman" w:hAnsi="Times New Roman"/>
          <w:color w:val="000000"/>
          <w:sz w:val="24"/>
          <w:szCs w:val="24"/>
          <w:vertAlign w:val="superscript"/>
          <w:lang w:eastAsia="en-US"/>
        </w:rPr>
        <w:t>2</w:t>
      </w: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966D0" w:rsidRPr="00A51806" w:rsidRDefault="004966D0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</w:t>
      </w:r>
    </w:p>
    <w:p w:rsidR="00365C92" w:rsidRPr="00A74515" w:rsidRDefault="00A51806" w:rsidP="004966D0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9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0D353E" w:rsidRDefault="000D353E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10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stem and leaf diagram gives information about the speeds of 27 cars.</w:t>
      </w:r>
    </w:p>
    <w:p w:rsidR="00630617" w:rsidRPr="00A51806" w:rsidRDefault="0063061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Style w:val="TableGrid"/>
        <w:tblW w:w="0" w:type="auto"/>
        <w:tblInd w:w="1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630617" w:rsidRPr="00630617" w:rsidTr="00BE079F">
        <w:trPr>
          <w:trHeight w:val="537"/>
        </w:trPr>
        <w:tc>
          <w:tcPr>
            <w:tcW w:w="317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7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7" w:type="dxa"/>
            <w:tcBorders>
              <w:top w:val="nil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bottom w:val="single" w:sz="12" w:space="0" w:color="auto"/>
            </w:tcBorders>
            <w:vAlign w:val="center"/>
          </w:tcPr>
          <w:p w:rsidR="00630617" w:rsidRPr="00630617" w:rsidRDefault="00C66C6A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1" type="#_x0000_t202" style="position:absolute;left:0;text-align:left;margin-left:37.55pt;margin-top:19.55pt;width:170.9pt;height:54.3pt;z-index:251660288;mso-position-horizontal-relative:text;mso-position-vertical-relative:text;mso-width-relative:margin;mso-height-relative:margin">
                  <v:textbox style="mso-next-textbox:#_x0000_s1051">
                    <w:txbxContent>
                      <w:p w:rsidR="006806FE" w:rsidRDefault="006806FE" w:rsidP="00630617">
                        <w:pPr>
                          <w:tabs>
                            <w:tab w:val="left" w:pos="0"/>
                            <w:tab w:val="left" w:pos="426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A5180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>Key:</w:t>
                        </w:r>
                      </w:p>
                      <w:p w:rsidR="006806FE" w:rsidRPr="00630617" w:rsidRDefault="006806FE" w:rsidP="0057489E">
                        <w:pPr>
                          <w:tabs>
                            <w:tab w:val="left" w:pos="0"/>
                            <w:tab w:val="left" w:pos="426"/>
                          </w:tabs>
                          <w:autoSpaceDE w:val="0"/>
                          <w:autoSpaceDN w:val="0"/>
                          <w:adjustRightInd w:val="0"/>
                          <w:spacing w:before="1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630617">
                          <w:rPr>
                            <w:rFonts w:ascii="Times New Roman" w:hAnsi="Times New Roman"/>
                            <w:color w:val="000000"/>
                            <w:position w:val="-14"/>
                            <w:sz w:val="24"/>
                            <w:szCs w:val="24"/>
                            <w:lang w:eastAsia="en-US"/>
                          </w:rPr>
                          <w:object w:dxaOrig="440" w:dyaOrig="400">
                            <v:shape id="_x0000_i1029" type="#_x0000_t75" style="width:23.25pt;height:18.75pt" o:ole="">
                              <v:imagedata r:id="rId16" o:title=""/>
                            </v:shape>
                            <o:OLEObject Type="Embed" ProgID="Equation.DSMT4" ShapeID="_x0000_i1029" DrawAspect="Content" ObjectID="_1509529213" r:id="rId17"/>
                          </w:object>
                        </w:r>
                        <w:r w:rsidRPr="00A5180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A5180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>means</w:t>
                        </w:r>
                        <w:proofErr w:type="gramEnd"/>
                        <w:r w:rsidRPr="00A5180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 38 miles per hour</w:t>
                        </w:r>
                      </w:p>
                    </w:txbxContent>
                  </v:textbox>
                </v:shape>
              </w:pict>
            </w:r>
          </w:p>
        </w:tc>
      </w:tr>
      <w:tr w:rsidR="00630617" w:rsidRPr="00630617" w:rsidTr="00BE079F">
        <w:trPr>
          <w:trHeight w:val="500"/>
        </w:trPr>
        <w:tc>
          <w:tcPr>
            <w:tcW w:w="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630617" w:rsidRPr="00630617" w:rsidTr="00BE079F">
        <w:trPr>
          <w:trHeight w:val="537"/>
        </w:trPr>
        <w:tc>
          <w:tcPr>
            <w:tcW w:w="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630617" w:rsidRPr="00630617" w:rsidTr="00BE079F">
        <w:trPr>
          <w:trHeight w:val="500"/>
        </w:trPr>
        <w:tc>
          <w:tcPr>
            <w:tcW w:w="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0617" w:rsidRPr="00630617" w:rsidTr="00BE079F">
        <w:trPr>
          <w:trHeight w:val="500"/>
        </w:trPr>
        <w:tc>
          <w:tcPr>
            <w:tcW w:w="317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3061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7" w:type="dxa"/>
            <w:tcBorders>
              <w:top w:val="single" w:sz="12" w:space="0" w:color="auto"/>
              <w:bottom w:val="nil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nil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nil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nil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nil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nil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nil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nil"/>
            </w:tcBorders>
            <w:vAlign w:val="center"/>
          </w:tcPr>
          <w:p w:rsidR="00630617" w:rsidRPr="00630617" w:rsidRDefault="00630617" w:rsidP="0057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30617" w:rsidRDefault="0063061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E079F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Find the median speed.</w:t>
      </w:r>
    </w:p>
    <w:p w:rsidR="00BE079F" w:rsidRPr="00A51806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.... </w:t>
      </w:r>
      <w:proofErr w:type="gramStart"/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miles</w:t>
      </w:r>
      <w:proofErr w:type="gramEnd"/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per hour</w:t>
      </w:r>
    </w:p>
    <w:p w:rsidR="00365C92" w:rsidRPr="00A74515" w:rsidRDefault="00A51806" w:rsidP="00A7451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365C92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b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Work out the range.</w:t>
      </w:r>
    </w:p>
    <w:p w:rsidR="00BE079F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E079F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E079F" w:rsidRPr="00A74515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..................................................</w:t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 xml:space="preserve">.... </w:t>
      </w:r>
      <w:proofErr w:type="gramStart"/>
      <w:r w:rsidR="00365C92" w:rsidRPr="00A74515">
        <w:rPr>
          <w:rFonts w:ascii="Times New Roman" w:hAnsi="Times New Roman"/>
          <w:sz w:val="24"/>
          <w:szCs w:val="24"/>
          <w:lang w:eastAsia="en-US"/>
        </w:rPr>
        <w:t>miles</w:t>
      </w:r>
      <w:proofErr w:type="gramEnd"/>
      <w:r w:rsidR="00365C92" w:rsidRPr="00A74515">
        <w:rPr>
          <w:rFonts w:ascii="Times New Roman" w:hAnsi="Times New Roman"/>
          <w:sz w:val="24"/>
          <w:szCs w:val="24"/>
          <w:lang w:eastAsia="en-US"/>
        </w:rPr>
        <w:t xml:space="preserve"> per hour</w:t>
      </w: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A74515" w:rsidRPr="00A74515" w:rsidRDefault="00A74515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74515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One of the cars is chosen at random.</w:t>
      </w:r>
    </w:p>
    <w:p w:rsidR="00BE079F" w:rsidRPr="00A74515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74515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Jack says,</w:t>
      </w:r>
    </w:p>
    <w:p w:rsidR="00BE079F" w:rsidRPr="00A74515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74515" w:rsidRDefault="00BE079F" w:rsidP="00BE079F">
      <w:pPr>
        <w:tabs>
          <w:tab w:val="left" w:pos="0"/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ab/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 xml:space="preserve">“The probability that the speed of this car is </w:t>
      </w:r>
      <w:r w:rsidRPr="00A74515">
        <w:rPr>
          <w:rFonts w:ascii="Times New Roman" w:hAnsi="Times New Roman"/>
          <w:sz w:val="24"/>
          <w:szCs w:val="24"/>
          <w:lang w:eastAsia="en-US"/>
        </w:rPr>
        <w:t xml:space="preserve">more than 60 miles per hour </w:t>
      </w:r>
      <w:proofErr w:type="gramStart"/>
      <w:r w:rsidRPr="00A74515">
        <w:rPr>
          <w:rFonts w:ascii="Times New Roman" w:hAnsi="Times New Roman"/>
          <w:sz w:val="24"/>
          <w:szCs w:val="24"/>
          <w:lang w:eastAsia="en-US"/>
        </w:rPr>
        <w:t xml:space="preserve">is </w:t>
      </w:r>
      <w:proofErr w:type="gramEnd"/>
      <w:r w:rsidRPr="00A74515">
        <w:rPr>
          <w:rFonts w:ascii="Times New Roman" w:hAnsi="Times New Roman"/>
          <w:position w:val="-24"/>
          <w:sz w:val="24"/>
          <w:szCs w:val="24"/>
          <w:lang w:eastAsia="en-US"/>
        </w:rPr>
        <w:object w:dxaOrig="220" w:dyaOrig="620">
          <v:shape id="_x0000_i1030" type="#_x0000_t75" style="width:11.25pt;height:30.75pt" o:ole="">
            <v:imagedata r:id="rId18" o:title=""/>
          </v:shape>
          <o:OLEObject Type="Embed" ProgID="Equation.DSMT4" ShapeID="_x0000_i1030" DrawAspect="Content" ObjectID="_1509529209" r:id="rId19"/>
        </w:object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>”</w:t>
      </w: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(</w:t>
      </w:r>
      <w:r w:rsidRPr="00A74515">
        <w:rPr>
          <w:rFonts w:ascii="Times New Roman" w:hAnsi="Times New Roman"/>
          <w:i/>
          <w:sz w:val="24"/>
          <w:szCs w:val="24"/>
          <w:lang w:eastAsia="en-US"/>
        </w:rPr>
        <w:t>c</w:t>
      </w:r>
      <w:r w:rsidRPr="00A74515">
        <w:rPr>
          <w:rFonts w:ascii="Times New Roman" w:hAnsi="Times New Roman"/>
          <w:sz w:val="24"/>
          <w:szCs w:val="24"/>
          <w:lang w:eastAsia="en-US"/>
        </w:rPr>
        <w:t>)</w:t>
      </w:r>
      <w:r w:rsidRPr="00A74515">
        <w:rPr>
          <w:rFonts w:ascii="Times New Roman" w:hAnsi="Times New Roman"/>
          <w:i/>
          <w:sz w:val="24"/>
          <w:szCs w:val="24"/>
          <w:lang w:eastAsia="en-US"/>
        </w:rPr>
        <w:tab/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>Jack is wrong.</w:t>
      </w:r>
    </w:p>
    <w:p w:rsidR="00365C92" w:rsidRPr="00A74515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ab/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>Explain why.</w:t>
      </w:r>
    </w:p>
    <w:p w:rsidR="00BE079F" w:rsidRPr="00A74515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BE079F" w:rsidRPr="00A74515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BE079F" w:rsidRPr="00A74515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BE079F" w:rsidRPr="00A74515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BE079F" w:rsidRPr="00A74515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BE079F" w:rsidRPr="00A74515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BE079F" w:rsidRPr="00A74515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74515" w:rsidRDefault="00A51806" w:rsidP="00BE079F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365C92" w:rsidRPr="00A74515" w:rsidRDefault="00A51806" w:rsidP="00BE079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10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0D353E" w:rsidRDefault="000D353E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365C92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11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You can use this graph to change between litres and gallons.</w:t>
      </w:r>
    </w:p>
    <w:p w:rsidR="00BE079F" w:rsidRDefault="00BE079F" w:rsidP="00BE079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E079F" w:rsidRDefault="00BE079F" w:rsidP="00BE079F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4243746" cy="4152398"/>
            <wp:effectExtent l="19050" t="0" r="4404" b="0"/>
            <wp:docPr id="4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746" cy="4152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9F" w:rsidRPr="00A51806" w:rsidRDefault="00BE079F" w:rsidP="00BE079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E079F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Which is the greater, 60</w:t>
      </w:r>
      <w:r w:rsidR="006E3FC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litres or 12</w:t>
      </w:r>
      <w:r w:rsidR="006E3FC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gallons?</w:t>
      </w:r>
    </w:p>
    <w:p w:rsidR="00365C92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You must show how you get your answer.</w:t>
      </w:r>
    </w:p>
    <w:p w:rsidR="00BE079F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E079F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E079F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E079F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E079F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E079F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E079F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E079F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E079F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E079F" w:rsidRPr="00A51806" w:rsidRDefault="00BE079F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BE079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.....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11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0D353E" w:rsidRDefault="000D353E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12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proofErr w:type="spellStart"/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Ibrar</w:t>
      </w:r>
      <w:proofErr w:type="spellEnd"/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buys 3</w:t>
      </w:r>
      <w:r w:rsidR="006E3FC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kg of apples.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He also buys 0.4</w:t>
      </w:r>
      <w:r w:rsidR="006E3FC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kg of mushrooms.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total cost is £6.93</w:t>
      </w:r>
      <w:r w:rsidR="00A74515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EB3EEE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6E3FC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kg of apples cost £1.95</w:t>
      </w:r>
      <w:r w:rsidR="00A74515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EB3EEE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Work out the cost of 1</w:t>
      </w:r>
      <w:r w:rsidR="006E3FC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kg of mushrooms.</w:t>
      </w:r>
    </w:p>
    <w:p w:rsidR="00EB3EEE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B3EEE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B3EEE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B3EEE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B3EEE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B3EEE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B3EEE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B3EEE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B3EEE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B3EEE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B3EEE" w:rsidRPr="00A51806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EB3EE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£ </w:t>
      </w:r>
      <w:r w:rsidR="00A51806"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12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0D353E" w:rsidRDefault="000D353E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365C92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13</w:t>
      </w:r>
    </w:p>
    <w:p w:rsidR="00EB3EEE" w:rsidRPr="00A51806" w:rsidRDefault="00EB3EEE" w:rsidP="00EB3EEE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3908901" cy="1462765"/>
            <wp:effectExtent l="19050" t="0" r="0" b="0"/>
            <wp:docPr id="6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901" cy="146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EEE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ABC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is a straight line.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BCD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is a triangle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.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ABDE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is a quadrilateral.</w:t>
      </w:r>
    </w:p>
    <w:p w:rsidR="00EB3EEE" w:rsidRDefault="00EB3EEE" w:rsidP="00D46E5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Default="00A51806" w:rsidP="00EB3EE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proofErr w:type="spellStart"/>
      <w:proofErr w:type="gramStart"/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i</w:t>
      </w:r>
      <w:proofErr w:type="spellEnd"/>
      <w:proofErr w:type="gramEnd"/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D46E5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Work out the value of </w:t>
      </w:r>
      <w:r w:rsidR="00365C92"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EB3EEE" w:rsidRDefault="00EB3EEE" w:rsidP="00EB3EE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B3EEE" w:rsidRDefault="00EB3EEE" w:rsidP="00EB3EE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B3EEE" w:rsidRDefault="00EB3EEE" w:rsidP="00EB3EE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B3EEE" w:rsidRDefault="00EB3EEE" w:rsidP="00EB3EE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B3EEE" w:rsidRDefault="00EB3EEE" w:rsidP="00EB3EE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B3EEE" w:rsidRPr="00A51806" w:rsidRDefault="00EB3EEE" w:rsidP="00EB3EE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8B5E4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.....</w:t>
      </w:r>
    </w:p>
    <w:p w:rsidR="00365C92" w:rsidRDefault="00D46E59" w:rsidP="00EB3EE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A51806"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ii</w:t>
      </w:r>
      <w:r w:rsidR="00A51806"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Give a reason for your answer.</w:t>
      </w:r>
    </w:p>
    <w:p w:rsidR="00EB3EEE" w:rsidRPr="00A51806" w:rsidRDefault="00EB3EEE" w:rsidP="00EB3EE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EB3EEE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365C92" w:rsidRPr="00A74515" w:rsidRDefault="00A51806" w:rsidP="00EB3EE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(</w:t>
      </w:r>
      <w:r w:rsidRPr="00A7451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A74515">
        <w:rPr>
          <w:rFonts w:ascii="Times New Roman" w:hAnsi="Times New Roman"/>
          <w:sz w:val="24"/>
          <w:szCs w:val="24"/>
          <w:lang w:eastAsia="en-US"/>
        </w:rPr>
        <w:t>)</w:t>
      </w:r>
      <w:r w:rsidRPr="00A74515">
        <w:rPr>
          <w:rFonts w:ascii="Times New Roman" w:hAnsi="Times New Roman"/>
          <w:i/>
          <w:sz w:val="24"/>
          <w:szCs w:val="24"/>
          <w:lang w:eastAsia="en-US"/>
        </w:rPr>
        <w:tab/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 xml:space="preserve">Work out the value of </w:t>
      </w:r>
      <w:r w:rsidR="00365C92" w:rsidRPr="00A74515">
        <w:rPr>
          <w:rFonts w:ascii="Times New Roman" w:hAnsi="Times New Roman"/>
          <w:i/>
          <w:iCs/>
          <w:sz w:val="24"/>
          <w:szCs w:val="24"/>
          <w:lang w:eastAsia="en-US"/>
        </w:rPr>
        <w:t>y</w:t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>.</w:t>
      </w:r>
    </w:p>
    <w:p w:rsidR="00EB3EEE" w:rsidRPr="00A74515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3EEE" w:rsidRPr="00A74515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3EEE" w:rsidRPr="00A74515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3EEE" w:rsidRPr="00A74515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3EEE" w:rsidRPr="00A74515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3EEE" w:rsidRPr="00A74515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3EEE" w:rsidRPr="00A74515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3EEE" w:rsidRPr="00A74515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3EEE" w:rsidRPr="00A74515" w:rsidRDefault="00EB3EEE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..................................................</w:t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>.....</w:t>
      </w:r>
    </w:p>
    <w:p w:rsidR="00365C92" w:rsidRPr="00A74515" w:rsidRDefault="00A51806" w:rsidP="00EB3EE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13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0D353E" w:rsidRDefault="000D353E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14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You can use this rule to work out the total cost, in pounds, of hiring a carpet cleaner.</w:t>
      </w:r>
    </w:p>
    <w:p w:rsidR="00DD7F72" w:rsidRDefault="00DD7F7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651"/>
      </w:tblGrid>
      <w:tr w:rsidR="00DD7F72" w:rsidRPr="00DD7F72" w:rsidTr="00350B26">
        <w:trPr>
          <w:trHeight w:val="599"/>
          <w:jc w:val="center"/>
        </w:trPr>
        <w:tc>
          <w:tcPr>
            <w:tcW w:w="5651" w:type="dxa"/>
            <w:vAlign w:val="center"/>
          </w:tcPr>
          <w:p w:rsidR="00DD7F72" w:rsidRPr="00DD7F72" w:rsidRDefault="00DD7F72" w:rsidP="00A74515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7F7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Multiply the number of days by 7.8 and then add 12</w:t>
            </w:r>
          </w:p>
        </w:tc>
      </w:tr>
    </w:tbl>
    <w:p w:rsidR="00DD7F72" w:rsidRDefault="00DD7F7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Andy hires a carpet cleaner.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total cost is £82.20</w:t>
      </w:r>
      <w:r w:rsidR="00350B2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Work out the number of days Andy hires the carpet cleaner for.</w:t>
      </w: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50B26" w:rsidRPr="00A74515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..................................................</w:t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>.....days</w:t>
      </w: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350B26" w:rsidRPr="00A74515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65C92" w:rsidRPr="00A74515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 xml:space="preserve">Chloe hires a carpet cleaner for </w:t>
      </w:r>
      <w:r w:rsidRPr="00A745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A74515">
        <w:rPr>
          <w:rFonts w:ascii="Times New Roman" w:hAnsi="Times New Roman"/>
          <w:sz w:val="24"/>
          <w:szCs w:val="24"/>
          <w:lang w:eastAsia="en-US"/>
        </w:rPr>
        <w:t>days.</w:t>
      </w:r>
    </w:p>
    <w:p w:rsidR="00365C92" w:rsidRPr="00A74515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The total cost is £</w:t>
      </w:r>
      <w:r w:rsidRPr="00A74515">
        <w:rPr>
          <w:rFonts w:ascii="Times New Roman" w:hAnsi="Times New Roman"/>
          <w:i/>
          <w:iCs/>
          <w:sz w:val="24"/>
          <w:szCs w:val="24"/>
          <w:lang w:eastAsia="en-US"/>
        </w:rPr>
        <w:t>T</w:t>
      </w:r>
      <w:r w:rsidRPr="00A74515">
        <w:rPr>
          <w:rFonts w:ascii="Times New Roman" w:hAnsi="Times New Roman"/>
          <w:sz w:val="24"/>
          <w:szCs w:val="24"/>
          <w:lang w:eastAsia="en-US"/>
        </w:rPr>
        <w:t>.</w:t>
      </w:r>
    </w:p>
    <w:p w:rsidR="00350B26" w:rsidRPr="00A74515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(</w:t>
      </w:r>
      <w:r w:rsidRPr="00A7451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A74515">
        <w:rPr>
          <w:rFonts w:ascii="Times New Roman" w:hAnsi="Times New Roman"/>
          <w:sz w:val="24"/>
          <w:szCs w:val="24"/>
          <w:lang w:eastAsia="en-US"/>
        </w:rPr>
        <w:t>)</w:t>
      </w:r>
      <w:r w:rsidRPr="00A74515">
        <w:rPr>
          <w:rFonts w:ascii="Times New Roman" w:hAnsi="Times New Roman"/>
          <w:i/>
          <w:sz w:val="24"/>
          <w:szCs w:val="24"/>
          <w:lang w:eastAsia="en-US"/>
        </w:rPr>
        <w:tab/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 xml:space="preserve">Write down a formula for </w:t>
      </w:r>
      <w:r w:rsidR="00365C92" w:rsidRPr="00A745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T </w:t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 xml:space="preserve">in terms of </w:t>
      </w:r>
      <w:r w:rsidR="00365C92" w:rsidRPr="00A74515">
        <w:rPr>
          <w:rFonts w:ascii="Times New Roman" w:hAnsi="Times New Roman"/>
          <w:i/>
          <w:iCs/>
          <w:sz w:val="24"/>
          <w:szCs w:val="24"/>
          <w:lang w:eastAsia="en-US"/>
        </w:rPr>
        <w:t>y</w:t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>.</w:t>
      </w:r>
    </w:p>
    <w:p w:rsidR="00350B26" w:rsidRPr="00A74515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50B26" w:rsidRPr="00A74515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50B26" w:rsidRPr="00A74515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50B26" w:rsidRPr="00A74515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50B26" w:rsidRPr="00A74515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50B26" w:rsidRPr="00A74515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50B26" w:rsidRPr="00A74515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50B26" w:rsidRPr="00A74515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50B26" w:rsidRPr="00A74515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..................................................</w:t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>.....</w:t>
      </w:r>
    </w:p>
    <w:p w:rsidR="00365C92" w:rsidRPr="00A74515" w:rsidRDefault="00A51806" w:rsidP="00350B26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14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0D353E" w:rsidRDefault="000D353E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15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There are 35 pens in a box.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15 of the pens are green.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rest of the pens are red.</w:t>
      </w: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What fraction of the pens in the box </w:t>
      </w:r>
      <w:proofErr w:type="gramStart"/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are</w:t>
      </w:r>
      <w:proofErr w:type="gramEnd"/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red?</w:t>
      </w: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50B26" w:rsidRPr="00A5180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</w:t>
      </w:r>
    </w:p>
    <w:p w:rsidR="00365C92" w:rsidRPr="00A74515" w:rsidRDefault="00A51806" w:rsidP="00A7451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b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Write down the ratio of the number of green pens to the number of red pens.</w:t>
      </w:r>
    </w:p>
    <w:p w:rsidR="00365C92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Give your ratio in its simplest form.</w:t>
      </w: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50B26" w:rsidRPr="00A5180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</w:t>
      </w:r>
    </w:p>
    <w:p w:rsidR="00365C92" w:rsidRPr="00A74515" w:rsidRDefault="00A51806" w:rsidP="00A7451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15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0D353E" w:rsidRDefault="000D353E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16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Ross rolled an ordinary dice 30 times.</w:t>
      </w: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frequency table gives information about his results.</w:t>
      </w: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189"/>
        <w:gridCol w:w="2189"/>
      </w:tblGrid>
      <w:tr w:rsidR="00350B26" w:rsidRPr="00350B26" w:rsidTr="00350B26">
        <w:trPr>
          <w:trHeight w:val="581"/>
          <w:jc w:val="center"/>
        </w:trPr>
        <w:tc>
          <w:tcPr>
            <w:tcW w:w="2189" w:type="dxa"/>
            <w:vAlign w:val="center"/>
          </w:tcPr>
          <w:p w:rsidR="00350B26" w:rsidRPr="00350B26" w:rsidRDefault="00350B26" w:rsidP="00350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50B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Score</w:t>
            </w:r>
          </w:p>
        </w:tc>
        <w:tc>
          <w:tcPr>
            <w:tcW w:w="2189" w:type="dxa"/>
            <w:vAlign w:val="center"/>
          </w:tcPr>
          <w:p w:rsidR="00350B26" w:rsidRPr="00350B26" w:rsidRDefault="00350B26" w:rsidP="00350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50B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Frequency</w:t>
            </w:r>
          </w:p>
        </w:tc>
      </w:tr>
      <w:tr w:rsidR="00350B26" w:rsidRPr="00350B26" w:rsidTr="00350B26">
        <w:trPr>
          <w:trHeight w:val="623"/>
          <w:jc w:val="center"/>
        </w:trPr>
        <w:tc>
          <w:tcPr>
            <w:tcW w:w="2189" w:type="dxa"/>
            <w:vAlign w:val="center"/>
          </w:tcPr>
          <w:p w:rsidR="00350B26" w:rsidRPr="00350B26" w:rsidRDefault="00350B26" w:rsidP="00350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50B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9" w:type="dxa"/>
            <w:vAlign w:val="center"/>
          </w:tcPr>
          <w:p w:rsidR="00350B26" w:rsidRPr="00350B26" w:rsidRDefault="00350B26" w:rsidP="00350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50B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</w:tr>
      <w:tr w:rsidR="00350B26" w:rsidRPr="00350B26" w:rsidTr="00350B26">
        <w:trPr>
          <w:trHeight w:val="623"/>
          <w:jc w:val="center"/>
        </w:trPr>
        <w:tc>
          <w:tcPr>
            <w:tcW w:w="2189" w:type="dxa"/>
            <w:vAlign w:val="center"/>
          </w:tcPr>
          <w:p w:rsidR="00350B26" w:rsidRPr="00350B26" w:rsidRDefault="00350B26" w:rsidP="00350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50B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89" w:type="dxa"/>
            <w:vAlign w:val="center"/>
          </w:tcPr>
          <w:p w:rsidR="00350B26" w:rsidRPr="00350B26" w:rsidRDefault="00350B26" w:rsidP="00350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50B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50B26" w:rsidRPr="00350B26" w:rsidTr="00350B26">
        <w:trPr>
          <w:trHeight w:val="623"/>
          <w:jc w:val="center"/>
        </w:trPr>
        <w:tc>
          <w:tcPr>
            <w:tcW w:w="2189" w:type="dxa"/>
            <w:vAlign w:val="center"/>
          </w:tcPr>
          <w:p w:rsidR="00350B26" w:rsidRPr="00350B26" w:rsidRDefault="00350B26" w:rsidP="00350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50B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89" w:type="dxa"/>
            <w:vAlign w:val="center"/>
          </w:tcPr>
          <w:p w:rsidR="00350B26" w:rsidRPr="00350B26" w:rsidRDefault="00350B26" w:rsidP="00350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50B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50B26" w:rsidRPr="00350B26" w:rsidTr="00350B26">
        <w:trPr>
          <w:trHeight w:val="623"/>
          <w:jc w:val="center"/>
        </w:trPr>
        <w:tc>
          <w:tcPr>
            <w:tcW w:w="2189" w:type="dxa"/>
            <w:vAlign w:val="center"/>
          </w:tcPr>
          <w:p w:rsidR="00350B26" w:rsidRPr="00350B26" w:rsidRDefault="00350B26" w:rsidP="00350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50B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89" w:type="dxa"/>
            <w:vAlign w:val="center"/>
          </w:tcPr>
          <w:p w:rsidR="00350B26" w:rsidRPr="00350B26" w:rsidRDefault="00350B26" w:rsidP="00350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50B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50B26" w:rsidRPr="00350B26" w:rsidTr="00350B26">
        <w:trPr>
          <w:trHeight w:val="623"/>
          <w:jc w:val="center"/>
        </w:trPr>
        <w:tc>
          <w:tcPr>
            <w:tcW w:w="2189" w:type="dxa"/>
            <w:vAlign w:val="center"/>
          </w:tcPr>
          <w:p w:rsidR="00350B26" w:rsidRPr="00350B26" w:rsidRDefault="00350B26" w:rsidP="00350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50B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89" w:type="dxa"/>
            <w:vAlign w:val="center"/>
          </w:tcPr>
          <w:p w:rsidR="00350B26" w:rsidRPr="00350B26" w:rsidRDefault="00350B26" w:rsidP="00350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50B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350B26" w:rsidRPr="00350B26" w:rsidTr="00350B26">
        <w:trPr>
          <w:trHeight w:val="623"/>
          <w:jc w:val="center"/>
        </w:trPr>
        <w:tc>
          <w:tcPr>
            <w:tcW w:w="2189" w:type="dxa"/>
            <w:vAlign w:val="center"/>
          </w:tcPr>
          <w:p w:rsidR="00350B26" w:rsidRPr="00350B26" w:rsidRDefault="00350B26" w:rsidP="00350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50B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89" w:type="dxa"/>
            <w:vAlign w:val="center"/>
          </w:tcPr>
          <w:p w:rsidR="00350B26" w:rsidRPr="00350B26" w:rsidRDefault="00350B26" w:rsidP="00350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50B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</w:tbl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Ross worked out the mean score as 8</w:t>
      </w:r>
      <w:r w:rsidR="00350B2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E3FCA" w:rsidRDefault="006E3FCA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Explain why it is impossible for the mean score to be 8</w:t>
      </w:r>
      <w:r w:rsidR="00350B2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350B26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350B26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350B26" w:rsidRPr="00A74515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65C92" w:rsidRPr="00A74515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Graham also worked out the mean score.</w:t>
      </w:r>
    </w:p>
    <w:p w:rsidR="00350B26" w:rsidRPr="00A74515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74515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Here is his working.</w:t>
      </w:r>
    </w:p>
    <w:p w:rsidR="00350B26" w:rsidRPr="00A74515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TableGrid"/>
        <w:tblW w:w="0" w:type="auto"/>
        <w:tblInd w:w="866" w:type="dxa"/>
        <w:tblLook w:val="04A0"/>
      </w:tblPr>
      <w:tblGrid>
        <w:gridCol w:w="5014"/>
      </w:tblGrid>
      <w:tr w:rsidR="00350B26" w:rsidRPr="00A74515" w:rsidTr="0033614B">
        <w:trPr>
          <w:trHeight w:val="1054"/>
        </w:trPr>
        <w:tc>
          <w:tcPr>
            <w:tcW w:w="5014" w:type="dxa"/>
          </w:tcPr>
          <w:p w:rsidR="00350B26" w:rsidRPr="00A74515" w:rsidRDefault="00350B26" w:rsidP="00350B2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515">
              <w:rPr>
                <w:rFonts w:ascii="Times New Roman" w:hAnsi="Times New Roman"/>
                <w:sz w:val="24"/>
                <w:szCs w:val="24"/>
                <w:lang w:eastAsia="en-US"/>
              </w:rPr>
              <w:t>1 × 7 + 2 × 5 + 3 × 4 + 4 × 4 + 5 × 6 + 6 × 4 = 99</w:t>
            </w:r>
          </w:p>
          <w:p w:rsidR="00350B26" w:rsidRPr="00A74515" w:rsidRDefault="00350B26" w:rsidP="00350B2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/>
                <w:sz w:val="10"/>
                <w:szCs w:val="10"/>
                <w:lang w:eastAsia="en-US"/>
              </w:rPr>
            </w:pPr>
          </w:p>
          <w:p w:rsidR="00350B26" w:rsidRPr="00A74515" w:rsidRDefault="00350B26" w:rsidP="00350B2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515">
              <w:rPr>
                <w:rFonts w:ascii="Times New Roman" w:hAnsi="Times New Roman"/>
                <w:sz w:val="24"/>
                <w:szCs w:val="24"/>
                <w:lang w:eastAsia="en-US"/>
              </w:rPr>
              <w:t>99 ÷ 6 = 16.5</w:t>
            </w:r>
          </w:p>
          <w:p w:rsidR="00350B26" w:rsidRPr="00A74515" w:rsidRDefault="00350B26" w:rsidP="00350B2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/>
                <w:sz w:val="10"/>
                <w:szCs w:val="10"/>
                <w:lang w:eastAsia="en-US"/>
              </w:rPr>
            </w:pPr>
          </w:p>
          <w:p w:rsidR="00350B26" w:rsidRPr="00A74515" w:rsidRDefault="00350B26" w:rsidP="00350B2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515">
              <w:rPr>
                <w:rFonts w:ascii="Times New Roman" w:hAnsi="Times New Roman"/>
                <w:sz w:val="24"/>
                <w:szCs w:val="24"/>
                <w:lang w:eastAsia="en-US"/>
              </w:rPr>
              <w:t>The mean score is 16.5</w:t>
            </w:r>
          </w:p>
        </w:tc>
      </w:tr>
    </w:tbl>
    <w:p w:rsidR="00350B26" w:rsidRPr="00A74515" w:rsidRDefault="00350B2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3614B" w:rsidRPr="00A74515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(</w:t>
      </w:r>
      <w:r w:rsidRPr="00A7451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A74515">
        <w:rPr>
          <w:rFonts w:ascii="Times New Roman" w:hAnsi="Times New Roman"/>
          <w:sz w:val="24"/>
          <w:szCs w:val="24"/>
          <w:lang w:eastAsia="en-US"/>
        </w:rPr>
        <w:t>)</w:t>
      </w:r>
      <w:r w:rsidRPr="00A74515">
        <w:rPr>
          <w:rFonts w:ascii="Times New Roman" w:hAnsi="Times New Roman"/>
          <w:i/>
          <w:sz w:val="24"/>
          <w:szCs w:val="24"/>
          <w:lang w:eastAsia="en-US"/>
        </w:rPr>
        <w:tab/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>Describe the mistake Graham made in his method to work out the mean score.</w:t>
      </w:r>
    </w:p>
    <w:p w:rsidR="0033614B" w:rsidRPr="00A74515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74515" w:rsidRDefault="00A51806" w:rsidP="0033614B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365C92" w:rsidRPr="00A74515" w:rsidRDefault="00A51806" w:rsidP="0033614B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16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0D353E" w:rsidRDefault="000D353E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17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Amelia, Hayden and Sophie did a test.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total for the test was 75 marks.</w:t>
      </w: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Amelia got 56% of the 75 marks.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Hayd</w:t>
      </w:r>
      <w:r w:rsidR="0033614B">
        <w:rPr>
          <w:rFonts w:ascii="Times New Roman" w:hAnsi="Times New Roman"/>
          <w:color w:val="000000"/>
          <w:sz w:val="24"/>
          <w:szCs w:val="24"/>
          <w:lang w:eastAsia="en-US"/>
        </w:rPr>
        <w:t>e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n got </w:t>
      </w:r>
      <w:r w:rsidR="0033614B" w:rsidRPr="0033614B">
        <w:rPr>
          <w:rFonts w:ascii="Times New Roman" w:hAnsi="Times New Roman"/>
          <w:color w:val="000000"/>
          <w:position w:val="-24"/>
          <w:sz w:val="24"/>
          <w:szCs w:val="24"/>
          <w:lang w:eastAsia="en-US"/>
        </w:rPr>
        <w:object w:dxaOrig="320" w:dyaOrig="620">
          <v:shape id="_x0000_i1031" type="#_x0000_t75" style="width:15.75pt;height:30.75pt" o:ole="">
            <v:imagedata r:id="rId22" o:title=""/>
          </v:shape>
          <o:OLEObject Type="Embed" ProgID="Equation.DSMT4" ShapeID="_x0000_i1031" DrawAspect="Content" ObjectID="_1509529210" r:id="rId23"/>
        </w:object>
      </w:r>
      <w:r w:rsidR="0033614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of the 75 marks.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Sophie got 43 out of 75</w:t>
      </w:r>
      <w:r w:rsidR="00A74515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Who got the highest mark?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You must show all </w:t>
      </w:r>
      <w:proofErr w:type="gramStart"/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your</w:t>
      </w:r>
      <w:proofErr w:type="gramEnd"/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working.</w:t>
      </w: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17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0D353E" w:rsidRDefault="000D353E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18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The diagram shows the positions of two churches,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A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and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B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3614B" w:rsidRDefault="0033614B" w:rsidP="0033614B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1073131" cy="2682900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31" cy="268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Amber says,</w:t>
      </w: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3614B" w:rsidP="0033614B">
      <w:pPr>
        <w:tabs>
          <w:tab w:val="left" w:pos="0"/>
          <w:tab w:val="left" w:pos="127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“The bearing of church </w:t>
      </w:r>
      <w:r w:rsidR="00365C92"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B 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from church </w:t>
      </w:r>
      <w:r w:rsidR="00365C92"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A 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is 025°”</w:t>
      </w: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Amber is wrong.</w:t>
      </w:r>
    </w:p>
    <w:p w:rsidR="00365C92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Explain why.</w:t>
      </w:r>
    </w:p>
    <w:p w:rsidR="0033614B" w:rsidRPr="00A51806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33614B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365C92" w:rsidRPr="00A51806" w:rsidRDefault="00A51806" w:rsidP="0033614B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365C92" w:rsidRDefault="00A51806" w:rsidP="000D353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Total for Question 18 is 1 mark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0D353E" w:rsidRPr="00A51806" w:rsidRDefault="000D353E" w:rsidP="000D353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0D353E" w:rsidRPr="00A51806" w:rsidRDefault="000D353E" w:rsidP="000D353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0D353E" w:rsidRDefault="000D353E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19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There are only blue counters, green counters, red counters and yellow counters in a bag.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George is going to take at random a counter from the bag.</w:t>
      </w: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table shows each of the probabilities that George will take a blue counter or a green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counter</w:t>
      </w:r>
      <w:proofErr w:type="gramEnd"/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or a yellow counter.</w:t>
      </w: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Ind w:w="997" w:type="dxa"/>
        <w:tblLook w:val="04A0"/>
      </w:tblPr>
      <w:tblGrid>
        <w:gridCol w:w="1486"/>
        <w:gridCol w:w="1486"/>
        <w:gridCol w:w="1486"/>
        <w:gridCol w:w="1486"/>
        <w:gridCol w:w="1486"/>
      </w:tblGrid>
      <w:tr w:rsidR="0033614B" w:rsidRPr="0033614B" w:rsidTr="0033614B">
        <w:trPr>
          <w:trHeight w:val="551"/>
          <w:jc w:val="center"/>
        </w:trPr>
        <w:tc>
          <w:tcPr>
            <w:tcW w:w="1486" w:type="dxa"/>
            <w:vAlign w:val="center"/>
          </w:tcPr>
          <w:p w:rsidR="0033614B" w:rsidRPr="0033614B" w:rsidRDefault="0033614B" w:rsidP="0033614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361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Colour</w:t>
            </w:r>
          </w:p>
        </w:tc>
        <w:tc>
          <w:tcPr>
            <w:tcW w:w="1486" w:type="dxa"/>
            <w:vAlign w:val="center"/>
          </w:tcPr>
          <w:p w:rsidR="0033614B" w:rsidRPr="0033614B" w:rsidRDefault="0033614B" w:rsidP="00336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3614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blue</w:t>
            </w:r>
          </w:p>
        </w:tc>
        <w:tc>
          <w:tcPr>
            <w:tcW w:w="1486" w:type="dxa"/>
            <w:vAlign w:val="center"/>
          </w:tcPr>
          <w:p w:rsidR="0033614B" w:rsidRPr="0033614B" w:rsidRDefault="0033614B" w:rsidP="00336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3614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green</w:t>
            </w:r>
          </w:p>
        </w:tc>
        <w:tc>
          <w:tcPr>
            <w:tcW w:w="1486" w:type="dxa"/>
            <w:vAlign w:val="center"/>
          </w:tcPr>
          <w:p w:rsidR="0033614B" w:rsidRPr="0033614B" w:rsidRDefault="0033614B" w:rsidP="00336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3614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red</w:t>
            </w:r>
          </w:p>
        </w:tc>
        <w:tc>
          <w:tcPr>
            <w:tcW w:w="1486" w:type="dxa"/>
            <w:vAlign w:val="center"/>
          </w:tcPr>
          <w:p w:rsidR="0033614B" w:rsidRPr="0033614B" w:rsidRDefault="0033614B" w:rsidP="00336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3614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yellow</w:t>
            </w:r>
          </w:p>
        </w:tc>
      </w:tr>
      <w:tr w:rsidR="0033614B" w:rsidRPr="0033614B" w:rsidTr="0033614B">
        <w:trPr>
          <w:trHeight w:val="590"/>
          <w:jc w:val="center"/>
        </w:trPr>
        <w:tc>
          <w:tcPr>
            <w:tcW w:w="1486" w:type="dxa"/>
            <w:vAlign w:val="center"/>
          </w:tcPr>
          <w:p w:rsidR="0033614B" w:rsidRPr="0033614B" w:rsidRDefault="0033614B" w:rsidP="0033614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361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Probability</w:t>
            </w:r>
          </w:p>
        </w:tc>
        <w:tc>
          <w:tcPr>
            <w:tcW w:w="1486" w:type="dxa"/>
            <w:vAlign w:val="center"/>
          </w:tcPr>
          <w:p w:rsidR="0033614B" w:rsidRPr="0033614B" w:rsidRDefault="0033614B" w:rsidP="00336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3614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0.5</w:t>
            </w:r>
          </w:p>
        </w:tc>
        <w:tc>
          <w:tcPr>
            <w:tcW w:w="1486" w:type="dxa"/>
            <w:vAlign w:val="center"/>
          </w:tcPr>
          <w:p w:rsidR="0033614B" w:rsidRPr="0033614B" w:rsidRDefault="0033614B" w:rsidP="00336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3614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0.2</w:t>
            </w:r>
          </w:p>
        </w:tc>
        <w:tc>
          <w:tcPr>
            <w:tcW w:w="1486" w:type="dxa"/>
            <w:vAlign w:val="center"/>
          </w:tcPr>
          <w:p w:rsidR="0033614B" w:rsidRPr="0033614B" w:rsidRDefault="0033614B" w:rsidP="00336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:rsidR="0033614B" w:rsidRPr="0033614B" w:rsidRDefault="006E3FCA" w:rsidP="00336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3614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0.25</w:t>
            </w:r>
          </w:p>
        </w:tc>
      </w:tr>
    </w:tbl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Work out the probability that George will take a red counter.</w:t>
      </w: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3614B" w:rsidRPr="00A51806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</w:t>
      </w: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33614B" w:rsidRPr="00A74515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74515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There are 120 counters in the bag.</w:t>
      </w:r>
    </w:p>
    <w:p w:rsidR="0033614B" w:rsidRPr="00A74515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(</w:t>
      </w:r>
      <w:r w:rsidRPr="00A7451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A74515">
        <w:rPr>
          <w:rFonts w:ascii="Times New Roman" w:hAnsi="Times New Roman"/>
          <w:sz w:val="24"/>
          <w:szCs w:val="24"/>
          <w:lang w:eastAsia="en-US"/>
        </w:rPr>
        <w:t>)</w:t>
      </w:r>
      <w:r w:rsidRPr="00A74515">
        <w:rPr>
          <w:rFonts w:ascii="Times New Roman" w:hAnsi="Times New Roman"/>
          <w:i/>
          <w:sz w:val="24"/>
          <w:szCs w:val="24"/>
          <w:lang w:eastAsia="en-US"/>
        </w:rPr>
        <w:tab/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>Work out the number of green counters in the bag.</w:t>
      </w:r>
    </w:p>
    <w:p w:rsidR="0033614B" w:rsidRPr="00A74515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3614B" w:rsidRPr="00A74515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3614B" w:rsidRPr="00A74515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3614B" w:rsidRPr="00A74515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3614B" w:rsidRPr="00A74515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3614B" w:rsidRPr="00A74515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..................................................</w:t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>....</w:t>
      </w:r>
    </w:p>
    <w:p w:rsidR="00365C92" w:rsidRPr="00A74515" w:rsidRDefault="00A51806" w:rsidP="006E3FC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19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20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="00A51806"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A51806"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="00A51806"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Show the inequality –2 </w:t>
      </w:r>
      <w:r w:rsidR="0033614B">
        <w:rPr>
          <w:rFonts w:ascii="Cambria Math" w:eastAsia="EuclidMathTwo" w:hAnsi="Cambria Math"/>
          <w:color w:val="000000"/>
          <w:sz w:val="24"/>
          <w:szCs w:val="24"/>
          <w:lang w:eastAsia="en-US"/>
        </w:rPr>
        <w:t>≤</w:t>
      </w:r>
      <w:r w:rsidRPr="00A51806">
        <w:rPr>
          <w:rFonts w:ascii="Times New Roman" w:eastAsia="EuclidMathTwo" w:hAnsi="Times New Roman"/>
          <w:color w:val="000000"/>
          <w:sz w:val="24"/>
          <w:szCs w:val="24"/>
          <w:lang w:eastAsia="en-US"/>
        </w:rPr>
        <w:t xml:space="preserve">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x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&lt; 3 on the number line below.</w:t>
      </w:r>
      <w:proofErr w:type="gramEnd"/>
    </w:p>
    <w:p w:rsidR="00365C92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33614B" w:rsidRDefault="0033614B" w:rsidP="0033614B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3951074" cy="371948"/>
            <wp:effectExtent l="1905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074" cy="371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92" w:rsidRPr="00A74515" w:rsidRDefault="00A51806" w:rsidP="0033614B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365C92" w:rsidRPr="00A74515" w:rsidRDefault="00A51806" w:rsidP="006E3FCA">
      <w:pPr>
        <w:tabs>
          <w:tab w:val="left" w:pos="0"/>
          <w:tab w:val="left" w:pos="426"/>
          <w:tab w:val="left" w:pos="2552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(</w:t>
      </w:r>
      <w:r w:rsidRPr="00A7451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A74515">
        <w:rPr>
          <w:rFonts w:ascii="Times New Roman" w:hAnsi="Times New Roman"/>
          <w:sz w:val="24"/>
          <w:szCs w:val="24"/>
          <w:lang w:eastAsia="en-US"/>
        </w:rPr>
        <w:t>)</w:t>
      </w:r>
      <w:r w:rsidRPr="00A74515">
        <w:rPr>
          <w:rFonts w:ascii="Times New Roman" w:hAnsi="Times New Roman"/>
          <w:i/>
          <w:sz w:val="24"/>
          <w:szCs w:val="24"/>
          <w:lang w:eastAsia="en-US"/>
        </w:rPr>
        <w:tab/>
      </w:r>
      <w:r w:rsidR="006E3FCA" w:rsidRPr="00A74515">
        <w:rPr>
          <w:rFonts w:ascii="Times New Roman" w:hAnsi="Times New Roman"/>
          <w:sz w:val="24"/>
          <w:szCs w:val="24"/>
          <w:lang w:eastAsia="en-US"/>
        </w:rPr>
        <w:t>Solve the inequality</w:t>
      </w:r>
      <w:r w:rsidR="006E3FCA" w:rsidRPr="00A74515">
        <w:rPr>
          <w:rFonts w:ascii="Times New Roman" w:hAnsi="Times New Roman"/>
          <w:sz w:val="24"/>
          <w:szCs w:val="24"/>
          <w:lang w:eastAsia="en-US"/>
        </w:rPr>
        <w:tab/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>4</w:t>
      </w:r>
      <w:r w:rsidR="00365C92" w:rsidRPr="00A745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>+ 7 &lt; 16</w:t>
      </w:r>
    </w:p>
    <w:p w:rsidR="0033614B" w:rsidRPr="00A74515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3614B" w:rsidRPr="00A74515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3614B" w:rsidRPr="00A74515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3614B" w:rsidRPr="00A74515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3614B" w:rsidRPr="00A74515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3614B" w:rsidRPr="00A74515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3614B" w:rsidRPr="00A74515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..................................................</w:t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>....</w:t>
      </w:r>
    </w:p>
    <w:p w:rsidR="00365C92" w:rsidRPr="00A74515" w:rsidRDefault="00A51806" w:rsidP="0033614B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A51806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365C92" w:rsidRPr="00A745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20 is 4 </w:t>
      </w: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0D353E" w:rsidRDefault="00A51806" w:rsidP="0033614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  <w:r w:rsidR="000D353E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21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Here are the first five terms of an arithmetic sequence.</w:t>
      </w:r>
    </w:p>
    <w:p w:rsidR="0033614B" w:rsidRDefault="0033614B" w:rsidP="0033614B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33614B">
      <w:pPr>
        <w:tabs>
          <w:tab w:val="left" w:pos="0"/>
          <w:tab w:val="left" w:pos="993"/>
          <w:tab w:val="left" w:pos="1843"/>
          <w:tab w:val="left" w:pos="2694"/>
          <w:tab w:val="left" w:pos="3544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– 3</w:t>
      </w:r>
      <w:r w:rsidR="0033614B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33614B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5</w:t>
      </w:r>
      <w:r w:rsidR="0033614B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9</w:t>
      </w:r>
      <w:r w:rsidR="0033614B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13</w:t>
      </w:r>
    </w:p>
    <w:p w:rsidR="0033614B" w:rsidRDefault="0033614B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Find an expression, in terms of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n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for the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n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 term of this sequence.</w:t>
      </w:r>
    </w:p>
    <w:p w:rsidR="00942BE2" w:rsidRDefault="00942BE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42BE2" w:rsidRDefault="00942BE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42BE2" w:rsidRDefault="00942BE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42BE2" w:rsidRDefault="00942BE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42BE2" w:rsidRDefault="00942BE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42BE2" w:rsidRDefault="00942BE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42BE2" w:rsidRPr="00A51806" w:rsidRDefault="00942BE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A7451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21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942BE2" w:rsidRDefault="00942BE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22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The ratio of the number of boys to the number of girls in a school is </w:t>
      </w:r>
      <w:proofErr w:type="gramStart"/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4</w:t>
      </w:r>
      <w:r w:rsidR="00A7451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  <w:proofErr w:type="gramEnd"/>
      <w:r w:rsidR="00A7451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5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There are 95 girls in the school.</w:t>
      </w:r>
    </w:p>
    <w:p w:rsidR="00942BE2" w:rsidRDefault="00942BE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42BE2" w:rsidRDefault="00365C92" w:rsidP="00942BE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Work out the total number of students in the school.</w:t>
      </w:r>
    </w:p>
    <w:p w:rsidR="00942BE2" w:rsidRDefault="00942BE2" w:rsidP="00942BE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42BE2" w:rsidRDefault="00942BE2" w:rsidP="00942BE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42BE2" w:rsidRDefault="00942BE2" w:rsidP="00942BE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42BE2" w:rsidRDefault="00942BE2" w:rsidP="00942BE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42BE2" w:rsidRDefault="00942BE2" w:rsidP="00942BE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42BE2" w:rsidRDefault="00942BE2" w:rsidP="00942BE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42BE2" w:rsidRDefault="00942BE2" w:rsidP="00942BE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42BE2" w:rsidRDefault="00942BE2" w:rsidP="00942BE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42BE2" w:rsidRDefault="00942BE2" w:rsidP="00942BE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42BE2" w:rsidRDefault="00942BE2" w:rsidP="00942BE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42BE2" w:rsidRDefault="00942BE2" w:rsidP="00942BE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B043A6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22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0D353E" w:rsidRDefault="000D353E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365C92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23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diagram represents a solid made from seven centimetre cubes.</w:t>
      </w:r>
    </w:p>
    <w:p w:rsidR="00B043A6" w:rsidRDefault="00B043A6" w:rsidP="00B043A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043A6" w:rsidRDefault="00B043A6" w:rsidP="00B043A6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1984170" cy="1415710"/>
            <wp:effectExtent l="1905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93" cy="1415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3A6" w:rsidRPr="00A51806" w:rsidRDefault="00B043A6" w:rsidP="00B043A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On the centimetre grid below, draw a plan of the solid.</w:t>
      </w:r>
    </w:p>
    <w:p w:rsidR="00B043A6" w:rsidRDefault="00B043A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6E3FCA" w:rsidTr="006E3FCA">
        <w:trPr>
          <w:trHeight w:hRule="exact" w:val="567"/>
          <w:jc w:val="center"/>
        </w:trPr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E3FCA" w:rsidTr="006E3FCA">
        <w:trPr>
          <w:trHeight w:hRule="exact" w:val="567"/>
          <w:jc w:val="center"/>
        </w:trPr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E3FCA" w:rsidTr="006E3FCA">
        <w:trPr>
          <w:trHeight w:hRule="exact" w:val="567"/>
          <w:jc w:val="center"/>
        </w:trPr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E3FCA" w:rsidTr="006E3FCA">
        <w:trPr>
          <w:trHeight w:hRule="exact" w:val="567"/>
          <w:jc w:val="center"/>
        </w:trPr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E3FCA" w:rsidTr="006E3FCA">
        <w:trPr>
          <w:trHeight w:hRule="exact" w:val="567"/>
          <w:jc w:val="center"/>
        </w:trPr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E3FCA" w:rsidRDefault="006E3FCA" w:rsidP="00B043A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043A6" w:rsidRDefault="00B043A6" w:rsidP="00B043A6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043A6" w:rsidRPr="00A51806" w:rsidRDefault="00B043A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23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0D353E" w:rsidRDefault="000D353E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365C92" w:rsidRDefault="00365C92" w:rsidP="000420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24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Make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t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subject of the formula</w:t>
      </w:r>
      <w:r w:rsidR="00042007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y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= </w:t>
      </w:r>
      <w:r w:rsidR="00042007" w:rsidRPr="00042007">
        <w:rPr>
          <w:rFonts w:ascii="Times New Roman" w:hAnsi="Times New Roman"/>
          <w:i/>
          <w:iCs/>
          <w:color w:val="000000"/>
          <w:position w:val="-24"/>
          <w:sz w:val="24"/>
          <w:szCs w:val="24"/>
          <w:lang w:eastAsia="en-US"/>
        </w:rPr>
        <w:object w:dxaOrig="680" w:dyaOrig="620">
          <v:shape id="_x0000_i1032" type="#_x0000_t75" style="width:33pt;height:30.75pt" o:ole="">
            <v:imagedata r:id="rId27" o:title=""/>
          </v:shape>
          <o:OLEObject Type="Embed" ProgID="Equation.DSMT4" ShapeID="_x0000_i1032" DrawAspect="Content" ObjectID="_1509529211" r:id="rId28"/>
        </w:object>
      </w:r>
    </w:p>
    <w:p w:rsidR="00042007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042007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042007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042007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042007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042007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042007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042007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042007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042007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042007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042007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042007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042007" w:rsidRPr="00A51806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365C92" w:rsidRPr="00A51806" w:rsidRDefault="00A51806" w:rsidP="0004200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.....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24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25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Jim rounds a number,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, to one decimal place.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result is 7.2</w:t>
      </w:r>
      <w:r w:rsidR="00A128FD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Write down the error interval for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Pr="00A51806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04200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.....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25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0D353E" w:rsidRDefault="000D353E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26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Katie measured the length and the width of each of 10 pine cones from the same tree.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She used her results to draw this scatter graph.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5871111" cy="4370093"/>
            <wp:effectExtent l="1905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547" cy="437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Describe one improvement Katie can make to her scatter graph.</w:t>
      </w:r>
    </w:p>
    <w:p w:rsidR="00042007" w:rsidRPr="00A51806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042007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042007" w:rsidRPr="00A74515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65C92" w:rsidRPr="00A74515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The point representing the results for one of the pine cones is an outlier.</w:t>
      </w:r>
    </w:p>
    <w:p w:rsidR="00042007" w:rsidRPr="00A74515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(</w:t>
      </w:r>
      <w:r w:rsidRPr="00A7451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A74515">
        <w:rPr>
          <w:rFonts w:ascii="Times New Roman" w:hAnsi="Times New Roman"/>
          <w:sz w:val="24"/>
          <w:szCs w:val="24"/>
          <w:lang w:eastAsia="en-US"/>
        </w:rPr>
        <w:t>)</w:t>
      </w:r>
      <w:r w:rsidRPr="00A74515">
        <w:rPr>
          <w:rFonts w:ascii="Times New Roman" w:hAnsi="Times New Roman"/>
          <w:i/>
          <w:sz w:val="24"/>
          <w:szCs w:val="24"/>
          <w:lang w:eastAsia="en-US"/>
        </w:rPr>
        <w:tab/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>Explain how the results for this pine cone differ from the results for the other pine</w:t>
      </w:r>
    </w:p>
    <w:p w:rsidR="00365C92" w:rsidRPr="00A74515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ab/>
      </w:r>
      <w:proofErr w:type="gramStart"/>
      <w:r w:rsidR="00365C92" w:rsidRPr="00A74515">
        <w:rPr>
          <w:rFonts w:ascii="Times New Roman" w:hAnsi="Times New Roman"/>
          <w:sz w:val="24"/>
          <w:szCs w:val="24"/>
          <w:lang w:eastAsia="en-US"/>
        </w:rPr>
        <w:t>cones</w:t>
      </w:r>
      <w:proofErr w:type="gramEnd"/>
      <w:r w:rsidR="00365C92" w:rsidRPr="00A74515">
        <w:rPr>
          <w:rFonts w:ascii="Times New Roman" w:hAnsi="Times New Roman"/>
          <w:sz w:val="24"/>
          <w:szCs w:val="24"/>
          <w:lang w:eastAsia="en-US"/>
        </w:rPr>
        <w:t>.</w:t>
      </w:r>
    </w:p>
    <w:p w:rsidR="00042007" w:rsidRPr="00A74515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65C92" w:rsidRPr="00A74515" w:rsidRDefault="00A51806" w:rsidP="00042007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365C92" w:rsidRPr="00A74515" w:rsidRDefault="00A51806" w:rsidP="0004200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26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0D353E" w:rsidRDefault="000D353E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27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At a depth of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x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metres, the temperature of the water in an ocean is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T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°C.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At depths below 900 metres,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T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is inversely proportional to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365C92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T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is given by</w:t>
      </w:r>
    </w:p>
    <w:p w:rsidR="00042007" w:rsidRPr="00A51806" w:rsidRDefault="00042007" w:rsidP="00042007">
      <w:pPr>
        <w:tabs>
          <w:tab w:val="left" w:pos="0"/>
          <w:tab w:val="left" w:pos="1418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042007">
        <w:rPr>
          <w:rFonts w:ascii="Times New Roman" w:hAnsi="Times New Roman"/>
          <w:color w:val="000000"/>
          <w:position w:val="-24"/>
          <w:sz w:val="24"/>
          <w:szCs w:val="24"/>
          <w:lang w:eastAsia="en-US"/>
        </w:rPr>
        <w:object w:dxaOrig="980" w:dyaOrig="620">
          <v:shape id="_x0000_i1033" type="#_x0000_t75" style="width:48.75pt;height:30.75pt" o:ole="">
            <v:imagedata r:id="rId30" o:title=""/>
          </v:shape>
          <o:OLEObject Type="Embed" ProgID="Equation.DSMT4" ShapeID="_x0000_i1033" DrawAspect="Content" ObjectID="_1509529212" r:id="rId31"/>
        </w:objec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Work out the difference in the temperature of the water at a depth of 1200 metres and</w:t>
      </w:r>
    </w:p>
    <w:p w:rsidR="00365C92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proofErr w:type="gramStart"/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</w:t>
      </w:r>
      <w:proofErr w:type="gramEnd"/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temperature of the water at a depth of 2500 metres.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Pr="00A51806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..°C</w:t>
      </w: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(3)</w:t>
      </w:r>
    </w:p>
    <w:p w:rsidR="00042007" w:rsidRPr="00A74515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65C92" w:rsidRPr="00A74515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Here are four graphs.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3804738" cy="3134115"/>
            <wp:effectExtent l="19050" t="0" r="5262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738" cy="313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007" w:rsidRPr="00A51806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One of the graphs could show that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T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is inversely proportional to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b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Write down the letter of this graph.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Pr="00A51806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A74515">
        <w:rPr>
          <w:rFonts w:ascii="Times New Roman" w:hAnsi="Times New Roman"/>
          <w:sz w:val="24"/>
          <w:szCs w:val="24"/>
          <w:lang w:eastAsia="en-US"/>
        </w:rPr>
        <w:t>..................................................</w:t>
      </w:r>
      <w:r w:rsidR="00365C92" w:rsidRPr="00A74515">
        <w:rPr>
          <w:rFonts w:ascii="Times New Roman" w:hAnsi="Times New Roman"/>
          <w:sz w:val="24"/>
          <w:szCs w:val="24"/>
          <w:lang w:eastAsia="en-US"/>
        </w:rPr>
        <w:t>.....</w:t>
      </w:r>
    </w:p>
    <w:p w:rsidR="00365C92" w:rsidRPr="00A74515" w:rsidRDefault="00A51806" w:rsidP="0004200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27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0D353E" w:rsidRDefault="000D353E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28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Here is a right-angled triangle.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1482771" cy="748146"/>
            <wp:effectExtent l="19050" t="0" r="3129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615" cy="748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Four of these triangles are joined to enclose the square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ABCD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as shown below.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1829201" cy="1847543"/>
            <wp:effectExtent l="1905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01" cy="184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92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Show that the area of the square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ABCD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is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Pr="00042007">
        <w:rPr>
          <w:rFonts w:ascii="Times New Roman" w:hAnsi="Times New Roman"/>
          <w:color w:val="000000"/>
          <w:sz w:val="24"/>
          <w:szCs w:val="24"/>
          <w:vertAlign w:val="superscript"/>
          <w:lang w:eastAsia="en-US"/>
        </w:rPr>
        <w:t>2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+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y</w:t>
      </w:r>
      <w:r w:rsidRPr="00042007">
        <w:rPr>
          <w:rFonts w:ascii="Times New Roman" w:hAnsi="Times New Roman"/>
          <w:color w:val="000000"/>
          <w:sz w:val="24"/>
          <w:szCs w:val="24"/>
          <w:vertAlign w:val="superscript"/>
          <w:lang w:eastAsia="en-US"/>
        </w:rPr>
        <w:t>2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P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28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0D353E" w:rsidRDefault="000D353E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29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diagram shows an oil tank in the shape of a prism.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cross section of the prism is a trapezium.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042007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2738720" cy="1711746"/>
            <wp:effectExtent l="19050" t="0" r="448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20" cy="1711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tank is empty.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Oil flows into the tank.</w:t>
      </w: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After one minute there are 300 litres of oil in the tank.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Assume that oil continues to flow into the tank at this rate.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Work out how many 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more 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minutes it takes for the tank to be 85% full of oil.</w:t>
      </w:r>
    </w:p>
    <w:p w:rsidR="00365C92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A51806"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1 m</w:t>
      </w:r>
      <w:r w:rsidR="00365C92" w:rsidRPr="0096415D">
        <w:rPr>
          <w:rFonts w:ascii="Times New Roman" w:hAnsi="Times New Roman"/>
          <w:color w:val="000000"/>
          <w:sz w:val="24"/>
          <w:szCs w:val="24"/>
          <w:vertAlign w:val="superscript"/>
          <w:lang w:eastAsia="en-US"/>
        </w:rPr>
        <w:t>3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= 1000 litres</w:t>
      </w:r>
      <w:r w:rsidR="00A51806"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42007" w:rsidRPr="00A51806" w:rsidRDefault="00042007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.... </w:t>
      </w:r>
      <w:proofErr w:type="gramStart"/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minutes</w:t>
      </w:r>
      <w:proofErr w:type="gramEnd"/>
    </w:p>
    <w:p w:rsidR="00365C92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46E59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365C92" w:rsidRPr="00D46E59">
        <w:rPr>
          <w:rFonts w:ascii="Times New Roman" w:hAnsi="Times New Roman"/>
          <w:b/>
          <w:bCs/>
          <w:sz w:val="24"/>
          <w:szCs w:val="24"/>
          <w:lang w:eastAsia="en-US"/>
        </w:rPr>
        <w:t>5</w:t>
      </w:r>
      <w:r w:rsidRPr="00D46E59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04A2D" w:rsidRPr="00D46E59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assumption about the rate of flow of the oil could be wrong.</w:t>
      </w:r>
    </w:p>
    <w:p w:rsidR="00E04A2D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74515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b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Explain how this could affect your answer to part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A74515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E04A2D" w:rsidRPr="00A74515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E04A2D" w:rsidRPr="00A51806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A51806" w:rsidP="00E04A2D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365C92" w:rsidRPr="00A74515" w:rsidRDefault="00A51806" w:rsidP="00E04A2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74515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365C92"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29 is 6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365C92" w:rsidRPr="00A51806" w:rsidRDefault="00A51806" w:rsidP="00D46E5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2418F8" w:rsidRDefault="002418F8">
      <w:pPr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br w:type="page"/>
      </w:r>
    </w:p>
    <w:p w:rsidR="00E04A2D" w:rsidRDefault="002418F8" w:rsidP="002418F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418F8">
        <w:rPr>
          <w:rFonts w:ascii="Times New Roman" w:hAnsi="Times New Roman"/>
          <w:b/>
          <w:color w:val="000000"/>
          <w:sz w:val="24"/>
          <w:szCs w:val="24"/>
          <w:lang w:eastAsia="en-US"/>
        </w:rPr>
        <w:lastRenderedPageBreak/>
        <w:t>30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</w:p>
    <w:p w:rsidR="00E04A2D" w:rsidRDefault="00E04A2D" w:rsidP="00E04A2D">
      <w:pPr>
        <w:tabs>
          <w:tab w:val="left" w:pos="0"/>
        </w:tabs>
        <w:autoSpaceDE w:val="0"/>
        <w:autoSpaceDN w:val="0"/>
        <w:adjustRightInd w:val="0"/>
        <w:ind w:left="-567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3975463" cy="1256085"/>
            <wp:effectExtent l="19050" t="0" r="5987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463" cy="125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A2D" w:rsidRDefault="00E04A2D" w:rsidP="00E04A2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E04A2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In the diagram all measurements are in centimetres.</w:t>
      </w:r>
    </w:p>
    <w:p w:rsidR="00E04A2D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Pr="00A51806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perimeter of the quadrilateral is twice the perimeter of the triangle.</w:t>
      </w:r>
    </w:p>
    <w:p w:rsidR="00E04A2D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65C92" w:rsidRDefault="00365C92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Work out the perimeter of the quadrilateral.</w:t>
      </w:r>
    </w:p>
    <w:p w:rsidR="00E04A2D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04A2D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04A2D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04A2D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04A2D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04A2D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04A2D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04A2D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04A2D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04A2D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04A2D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04A2D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04A2D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04A2D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04A2D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04A2D" w:rsidRPr="00A51806" w:rsidRDefault="00E04A2D" w:rsidP="00D46E5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11102" w:rsidRPr="00542489" w:rsidRDefault="00A51806" w:rsidP="00A7451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624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="00365C92"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..... cm</w:t>
      </w:r>
      <w:r w:rsidR="00411102" w:rsidRPr="00542489">
        <w:rPr>
          <w:rFonts w:ascii="Times New Roman" w:hAnsi="Times New Roman"/>
          <w:b/>
          <w:bCs/>
          <w:sz w:val="24"/>
          <w:szCs w:val="24"/>
        </w:rPr>
        <w:tab/>
      </w:r>
      <w:r w:rsidR="00411102" w:rsidRPr="00542489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411102" w:rsidRPr="00542489" w:rsidRDefault="00C66C6A" w:rsidP="004524A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66C6A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7" type="#_x0000_t32" style="position:absolute;left:0;text-align:left;margin-left:0;margin-top:7.6pt;width:454pt;height: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" strokeweight="5pt"/>
        </w:pict>
      </w:r>
    </w:p>
    <w:p w:rsidR="00411102" w:rsidRPr="007E6418" w:rsidRDefault="00411102" w:rsidP="00403D0A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542489">
        <w:rPr>
          <w:rFonts w:ascii="Times New Roman" w:hAnsi="Times New Roman"/>
          <w:b/>
          <w:bCs/>
          <w:sz w:val="24"/>
          <w:szCs w:val="24"/>
        </w:rPr>
        <w:t>TOTAL FOR PAPER IS</w:t>
      </w:r>
      <w:r w:rsidRPr="007E64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17A4">
        <w:rPr>
          <w:rFonts w:ascii="Times New Roman" w:hAnsi="Times New Roman"/>
          <w:b/>
          <w:bCs/>
          <w:sz w:val="24"/>
          <w:szCs w:val="24"/>
        </w:rPr>
        <w:t>80</w:t>
      </w:r>
      <w:r w:rsidRPr="007E6418">
        <w:rPr>
          <w:rFonts w:ascii="Times New Roman" w:hAnsi="Times New Roman"/>
          <w:b/>
          <w:bCs/>
          <w:sz w:val="24"/>
          <w:szCs w:val="24"/>
        </w:rPr>
        <w:t xml:space="preserve"> MARKS</w:t>
      </w:r>
    </w:p>
    <w:sectPr w:rsidR="00411102" w:rsidRPr="007E6418" w:rsidSect="001E2312">
      <w:footerReference w:type="even" r:id="rId37"/>
      <w:footerReference w:type="default" r:id="rId38"/>
      <w:footerReference w:type="first" r:id="rId39"/>
      <w:pgSz w:w="11907" w:h="16840" w:code="9"/>
      <w:pgMar w:top="1134" w:right="1440" w:bottom="1134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F8F" w:rsidRDefault="003D1F8F">
      <w:r>
        <w:separator/>
      </w:r>
    </w:p>
  </w:endnote>
  <w:endnote w:type="continuationSeparator" w:id="0">
    <w:p w:rsidR="003D1F8F" w:rsidRDefault="003D1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6FE" w:rsidRDefault="00C66C6A" w:rsidP="008B4B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06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06FE" w:rsidRDefault="006806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6FE" w:rsidRPr="0084647E" w:rsidRDefault="00C66C6A" w:rsidP="008B4B0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84647E">
      <w:rPr>
        <w:rStyle w:val="PageNumber"/>
        <w:rFonts w:ascii="Times New Roman" w:hAnsi="Times New Roman"/>
        <w:sz w:val="20"/>
      </w:rPr>
      <w:fldChar w:fldCharType="begin"/>
    </w:r>
    <w:r w:rsidR="006806FE" w:rsidRPr="0084647E">
      <w:rPr>
        <w:rStyle w:val="PageNumber"/>
        <w:rFonts w:ascii="Times New Roman" w:hAnsi="Times New Roman"/>
        <w:sz w:val="20"/>
      </w:rPr>
      <w:instrText xml:space="preserve">PAGE  </w:instrText>
    </w:r>
    <w:r w:rsidRPr="0084647E">
      <w:rPr>
        <w:rStyle w:val="PageNumber"/>
        <w:rFonts w:ascii="Times New Roman" w:hAnsi="Times New Roman"/>
        <w:sz w:val="20"/>
      </w:rPr>
      <w:fldChar w:fldCharType="separate"/>
    </w:r>
    <w:r w:rsidR="00A74515">
      <w:rPr>
        <w:rStyle w:val="PageNumber"/>
        <w:rFonts w:ascii="Times New Roman" w:hAnsi="Times New Roman"/>
        <w:noProof/>
        <w:sz w:val="20"/>
      </w:rPr>
      <w:t>22</w:t>
    </w:r>
    <w:r w:rsidRPr="0084647E">
      <w:rPr>
        <w:rStyle w:val="PageNumber"/>
        <w:rFonts w:ascii="Times New Roman" w:hAnsi="Times New Roman"/>
        <w:sz w:val="20"/>
      </w:rPr>
      <w:fldChar w:fldCharType="end"/>
    </w:r>
  </w:p>
  <w:p w:rsidR="006806FE" w:rsidRPr="00317CF1" w:rsidRDefault="006806FE">
    <w:pPr>
      <w:pStyle w:val="Footer"/>
      <w:rPr>
        <w:rFonts w:ascii="Times New Roman" w:hAnsi="Times New Roman"/>
      </w:rPr>
    </w:pPr>
    <w:r w:rsidRPr="00317CF1">
      <w:rPr>
        <w:rFonts w:ascii="Times New Roman" w:hAnsi="Times New Roman"/>
        <w:szCs w:val="16"/>
      </w:rPr>
      <w:t>P</w:t>
    </w:r>
    <w:r>
      <w:rPr>
        <w:rFonts w:ascii="Times New Roman" w:hAnsi="Times New Roman"/>
        <w:szCs w:val="16"/>
      </w:rPr>
      <w:t>50159A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6FE" w:rsidRPr="00317CF1" w:rsidRDefault="006806FE" w:rsidP="00317CF1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S50159</w:t>
    </w:r>
    <w:r w:rsidRPr="00317CF1">
      <w:rPr>
        <w:rFonts w:ascii="Times New Roman" w:hAnsi="Times New Roman"/>
        <w:b/>
        <w:bCs/>
        <w:sz w:val="24"/>
        <w:szCs w:val="24"/>
      </w:rPr>
      <w:t>A</w:t>
    </w:r>
  </w:p>
  <w:p w:rsidR="006806FE" w:rsidRPr="00317CF1" w:rsidRDefault="006806FE" w:rsidP="00317CF1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20"/>
      </w:rPr>
    </w:pPr>
    <w:r w:rsidRPr="00317CF1">
      <w:rPr>
        <w:rFonts w:ascii="Times New Roman" w:hAnsi="Times New Roman"/>
        <w:sz w:val="12"/>
        <w:szCs w:val="12"/>
      </w:rPr>
      <w:t>This publication may only be reproduced in accordance with Pearson Education Limited copyright policy.</w:t>
    </w:r>
  </w:p>
  <w:p w:rsidR="006806FE" w:rsidRPr="00477FD3" w:rsidRDefault="006806FE" w:rsidP="00477FD3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2"/>
        <w:szCs w:val="12"/>
      </w:rPr>
    </w:pPr>
    <w:r w:rsidRPr="00317CF1">
      <w:rPr>
        <w:rFonts w:ascii="Times New Roman" w:hAnsi="Times New Roman"/>
        <w:sz w:val="12"/>
        <w:szCs w:val="12"/>
      </w:rPr>
      <w:t>©201</w:t>
    </w:r>
    <w:r w:rsidR="00A74515">
      <w:rPr>
        <w:rFonts w:ascii="Times New Roman" w:hAnsi="Times New Roman"/>
        <w:sz w:val="12"/>
        <w:szCs w:val="12"/>
      </w:rPr>
      <w:t>5</w:t>
    </w:r>
    <w:r>
      <w:rPr>
        <w:rFonts w:ascii="Times New Roman" w:hAnsi="Times New Roman"/>
        <w:sz w:val="12"/>
        <w:szCs w:val="12"/>
      </w:rPr>
      <w:t xml:space="preserve"> Pearson Education Limited.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F8F" w:rsidRDefault="003D1F8F">
      <w:r>
        <w:separator/>
      </w:r>
    </w:p>
  </w:footnote>
  <w:footnote w:type="continuationSeparator" w:id="0">
    <w:p w:rsidR="003D1F8F" w:rsidRDefault="003D1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9968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74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4EA2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BA9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9528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E2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A87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DE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A6D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745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F76739"/>
    <w:multiLevelType w:val="hybridMultilevel"/>
    <w:tmpl w:val="9C841564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EB0EF6"/>
    <w:multiLevelType w:val="hybridMultilevel"/>
    <w:tmpl w:val="3F121D4A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D07B3B"/>
    <w:multiLevelType w:val="hybridMultilevel"/>
    <w:tmpl w:val="B978D3D6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86546B"/>
    <w:multiLevelType w:val="hybridMultilevel"/>
    <w:tmpl w:val="90908AC2"/>
    <w:lvl w:ilvl="0" w:tplc="3D4E406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5"/>
  </w:num>
  <w:num w:numId="14">
    <w:abstractNumId w:val="13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D13"/>
    <w:rsid w:val="00003959"/>
    <w:rsid w:val="00006BDE"/>
    <w:rsid w:val="00025F02"/>
    <w:rsid w:val="00031B2B"/>
    <w:rsid w:val="000356A7"/>
    <w:rsid w:val="00042007"/>
    <w:rsid w:val="00061523"/>
    <w:rsid w:val="00066A4D"/>
    <w:rsid w:val="000730C2"/>
    <w:rsid w:val="00080027"/>
    <w:rsid w:val="00084E5E"/>
    <w:rsid w:val="00093E51"/>
    <w:rsid w:val="00097345"/>
    <w:rsid w:val="000B79E2"/>
    <w:rsid w:val="000C2C0C"/>
    <w:rsid w:val="000C4C72"/>
    <w:rsid w:val="000D0625"/>
    <w:rsid w:val="000D353E"/>
    <w:rsid w:val="000D506A"/>
    <w:rsid w:val="000E2176"/>
    <w:rsid w:val="000E2477"/>
    <w:rsid w:val="000E5C38"/>
    <w:rsid w:val="000F5923"/>
    <w:rsid w:val="000F6632"/>
    <w:rsid w:val="00105BBA"/>
    <w:rsid w:val="0011266E"/>
    <w:rsid w:val="00113476"/>
    <w:rsid w:val="00117D57"/>
    <w:rsid w:val="001231A2"/>
    <w:rsid w:val="001237C1"/>
    <w:rsid w:val="0014639D"/>
    <w:rsid w:val="001516A7"/>
    <w:rsid w:val="0015263A"/>
    <w:rsid w:val="0015317E"/>
    <w:rsid w:val="001545ED"/>
    <w:rsid w:val="00162F02"/>
    <w:rsid w:val="0017034B"/>
    <w:rsid w:val="00172158"/>
    <w:rsid w:val="00186621"/>
    <w:rsid w:val="0019419F"/>
    <w:rsid w:val="001A17E9"/>
    <w:rsid w:val="001A35C9"/>
    <w:rsid w:val="001A36B7"/>
    <w:rsid w:val="001A4969"/>
    <w:rsid w:val="001C0C53"/>
    <w:rsid w:val="001E2312"/>
    <w:rsid w:val="00211A18"/>
    <w:rsid w:val="00213A04"/>
    <w:rsid w:val="00225775"/>
    <w:rsid w:val="00236BB9"/>
    <w:rsid w:val="00237CBC"/>
    <w:rsid w:val="002418F8"/>
    <w:rsid w:val="002523C6"/>
    <w:rsid w:val="00255B54"/>
    <w:rsid w:val="002667CC"/>
    <w:rsid w:val="002778B8"/>
    <w:rsid w:val="002A7C84"/>
    <w:rsid w:val="002B50DF"/>
    <w:rsid w:val="002C11DD"/>
    <w:rsid w:val="002C2F05"/>
    <w:rsid w:val="002C3EC7"/>
    <w:rsid w:val="002E0E76"/>
    <w:rsid w:val="002E14D8"/>
    <w:rsid w:val="00300C73"/>
    <w:rsid w:val="00317CF1"/>
    <w:rsid w:val="003237CC"/>
    <w:rsid w:val="0032678E"/>
    <w:rsid w:val="00332E28"/>
    <w:rsid w:val="0033614B"/>
    <w:rsid w:val="00341CD6"/>
    <w:rsid w:val="003436FF"/>
    <w:rsid w:val="00346F5B"/>
    <w:rsid w:val="00350B26"/>
    <w:rsid w:val="003567BD"/>
    <w:rsid w:val="003571B7"/>
    <w:rsid w:val="00360932"/>
    <w:rsid w:val="00360ED5"/>
    <w:rsid w:val="00365C92"/>
    <w:rsid w:val="003906E7"/>
    <w:rsid w:val="00397E72"/>
    <w:rsid w:val="003A4D2A"/>
    <w:rsid w:val="003B5510"/>
    <w:rsid w:val="003B64BB"/>
    <w:rsid w:val="003C1B9F"/>
    <w:rsid w:val="003D1F8F"/>
    <w:rsid w:val="003D710A"/>
    <w:rsid w:val="003E0453"/>
    <w:rsid w:val="003F1494"/>
    <w:rsid w:val="00403D0A"/>
    <w:rsid w:val="00411102"/>
    <w:rsid w:val="004139E9"/>
    <w:rsid w:val="0041704E"/>
    <w:rsid w:val="00424460"/>
    <w:rsid w:val="004524A1"/>
    <w:rsid w:val="0047339E"/>
    <w:rsid w:val="004741AA"/>
    <w:rsid w:val="00474CD4"/>
    <w:rsid w:val="00477FD3"/>
    <w:rsid w:val="00480E80"/>
    <w:rsid w:val="0048218F"/>
    <w:rsid w:val="00483131"/>
    <w:rsid w:val="004966D0"/>
    <w:rsid w:val="004A5204"/>
    <w:rsid w:val="004A7389"/>
    <w:rsid w:val="004B076E"/>
    <w:rsid w:val="004B4A57"/>
    <w:rsid w:val="004B5274"/>
    <w:rsid w:val="004B5445"/>
    <w:rsid w:val="004C39E5"/>
    <w:rsid w:val="004C4D6E"/>
    <w:rsid w:val="004D5BA8"/>
    <w:rsid w:val="004F4824"/>
    <w:rsid w:val="00534709"/>
    <w:rsid w:val="005408A8"/>
    <w:rsid w:val="00541068"/>
    <w:rsid w:val="00542489"/>
    <w:rsid w:val="0055187C"/>
    <w:rsid w:val="00551E55"/>
    <w:rsid w:val="00553BBD"/>
    <w:rsid w:val="005706A4"/>
    <w:rsid w:val="00570E20"/>
    <w:rsid w:val="005719C0"/>
    <w:rsid w:val="005745C6"/>
    <w:rsid w:val="0057489E"/>
    <w:rsid w:val="005774A3"/>
    <w:rsid w:val="005A15CE"/>
    <w:rsid w:val="005B3D93"/>
    <w:rsid w:val="005C0094"/>
    <w:rsid w:val="005C2686"/>
    <w:rsid w:val="005D4B45"/>
    <w:rsid w:val="005E32FF"/>
    <w:rsid w:val="005E4219"/>
    <w:rsid w:val="005F01D4"/>
    <w:rsid w:val="005F0791"/>
    <w:rsid w:val="005F3878"/>
    <w:rsid w:val="005F791A"/>
    <w:rsid w:val="00601ED6"/>
    <w:rsid w:val="00621E69"/>
    <w:rsid w:val="00630617"/>
    <w:rsid w:val="00632088"/>
    <w:rsid w:val="00654CC0"/>
    <w:rsid w:val="00657238"/>
    <w:rsid w:val="006806FE"/>
    <w:rsid w:val="00683FAB"/>
    <w:rsid w:val="00687E89"/>
    <w:rsid w:val="00694313"/>
    <w:rsid w:val="006A771D"/>
    <w:rsid w:val="006B0731"/>
    <w:rsid w:val="006B1ADF"/>
    <w:rsid w:val="006B2A8F"/>
    <w:rsid w:val="006B3142"/>
    <w:rsid w:val="006C2EB1"/>
    <w:rsid w:val="006C7E8F"/>
    <w:rsid w:val="006D55C1"/>
    <w:rsid w:val="006E058B"/>
    <w:rsid w:val="006E3FCA"/>
    <w:rsid w:val="00702CFE"/>
    <w:rsid w:val="00711C58"/>
    <w:rsid w:val="00720626"/>
    <w:rsid w:val="00723D13"/>
    <w:rsid w:val="00740DA7"/>
    <w:rsid w:val="00741B81"/>
    <w:rsid w:val="00750F95"/>
    <w:rsid w:val="00751158"/>
    <w:rsid w:val="007715F4"/>
    <w:rsid w:val="007738E6"/>
    <w:rsid w:val="00773A71"/>
    <w:rsid w:val="007900A8"/>
    <w:rsid w:val="007A2F72"/>
    <w:rsid w:val="007A35FC"/>
    <w:rsid w:val="007A4CE4"/>
    <w:rsid w:val="007B6E14"/>
    <w:rsid w:val="007C309C"/>
    <w:rsid w:val="007D32D7"/>
    <w:rsid w:val="007E5C83"/>
    <w:rsid w:val="007E6418"/>
    <w:rsid w:val="007F0845"/>
    <w:rsid w:val="007F39DA"/>
    <w:rsid w:val="00816BD2"/>
    <w:rsid w:val="00820A07"/>
    <w:rsid w:val="008262C0"/>
    <w:rsid w:val="008338C0"/>
    <w:rsid w:val="00837A5B"/>
    <w:rsid w:val="00837F90"/>
    <w:rsid w:val="0084647E"/>
    <w:rsid w:val="00860968"/>
    <w:rsid w:val="00863262"/>
    <w:rsid w:val="00865CF4"/>
    <w:rsid w:val="0087159F"/>
    <w:rsid w:val="00891717"/>
    <w:rsid w:val="00895357"/>
    <w:rsid w:val="008B3BDC"/>
    <w:rsid w:val="008B4B08"/>
    <w:rsid w:val="008B57D5"/>
    <w:rsid w:val="008B5E4F"/>
    <w:rsid w:val="008C63A3"/>
    <w:rsid w:val="008C6629"/>
    <w:rsid w:val="008C7F7A"/>
    <w:rsid w:val="008F3FDE"/>
    <w:rsid w:val="008F49CE"/>
    <w:rsid w:val="00910967"/>
    <w:rsid w:val="00942B6C"/>
    <w:rsid w:val="00942BE2"/>
    <w:rsid w:val="00950E48"/>
    <w:rsid w:val="0096415D"/>
    <w:rsid w:val="0096570D"/>
    <w:rsid w:val="009669DF"/>
    <w:rsid w:val="009675DA"/>
    <w:rsid w:val="00987F6E"/>
    <w:rsid w:val="009A4050"/>
    <w:rsid w:val="009A4C03"/>
    <w:rsid w:val="009A501D"/>
    <w:rsid w:val="009A755E"/>
    <w:rsid w:val="009B2C94"/>
    <w:rsid w:val="009B3DFA"/>
    <w:rsid w:val="009D0776"/>
    <w:rsid w:val="009D33CA"/>
    <w:rsid w:val="009D51E4"/>
    <w:rsid w:val="009E1D72"/>
    <w:rsid w:val="009F0DE8"/>
    <w:rsid w:val="00A0400A"/>
    <w:rsid w:val="00A10556"/>
    <w:rsid w:val="00A128FD"/>
    <w:rsid w:val="00A17F8B"/>
    <w:rsid w:val="00A206EA"/>
    <w:rsid w:val="00A214BF"/>
    <w:rsid w:val="00A22048"/>
    <w:rsid w:val="00A25421"/>
    <w:rsid w:val="00A36641"/>
    <w:rsid w:val="00A40B91"/>
    <w:rsid w:val="00A51806"/>
    <w:rsid w:val="00A61017"/>
    <w:rsid w:val="00A717A4"/>
    <w:rsid w:val="00A74515"/>
    <w:rsid w:val="00A770DE"/>
    <w:rsid w:val="00A77849"/>
    <w:rsid w:val="00AB223B"/>
    <w:rsid w:val="00AB362C"/>
    <w:rsid w:val="00AE1BB8"/>
    <w:rsid w:val="00AE2C4C"/>
    <w:rsid w:val="00AE34B1"/>
    <w:rsid w:val="00AF3FD0"/>
    <w:rsid w:val="00B043A6"/>
    <w:rsid w:val="00B06121"/>
    <w:rsid w:val="00B12D82"/>
    <w:rsid w:val="00B248D1"/>
    <w:rsid w:val="00B332BC"/>
    <w:rsid w:val="00B3715E"/>
    <w:rsid w:val="00B40932"/>
    <w:rsid w:val="00B444B5"/>
    <w:rsid w:val="00B47305"/>
    <w:rsid w:val="00B774ED"/>
    <w:rsid w:val="00B848AC"/>
    <w:rsid w:val="00B92C0A"/>
    <w:rsid w:val="00BA4C68"/>
    <w:rsid w:val="00BB65E7"/>
    <w:rsid w:val="00BB7B5E"/>
    <w:rsid w:val="00BC3236"/>
    <w:rsid w:val="00BC63E8"/>
    <w:rsid w:val="00BD30B7"/>
    <w:rsid w:val="00BD6D2C"/>
    <w:rsid w:val="00BE079F"/>
    <w:rsid w:val="00BE44AA"/>
    <w:rsid w:val="00BF13CA"/>
    <w:rsid w:val="00C210BF"/>
    <w:rsid w:val="00C21820"/>
    <w:rsid w:val="00C300C3"/>
    <w:rsid w:val="00C30575"/>
    <w:rsid w:val="00C41947"/>
    <w:rsid w:val="00C46C12"/>
    <w:rsid w:val="00C46DD6"/>
    <w:rsid w:val="00C47C07"/>
    <w:rsid w:val="00C55BCC"/>
    <w:rsid w:val="00C570A0"/>
    <w:rsid w:val="00C66C6A"/>
    <w:rsid w:val="00C809E7"/>
    <w:rsid w:val="00C826C1"/>
    <w:rsid w:val="00C855B9"/>
    <w:rsid w:val="00CA393C"/>
    <w:rsid w:val="00CA4707"/>
    <w:rsid w:val="00CB6E20"/>
    <w:rsid w:val="00CE2ECE"/>
    <w:rsid w:val="00CF3B54"/>
    <w:rsid w:val="00D027DE"/>
    <w:rsid w:val="00D04F21"/>
    <w:rsid w:val="00D21B83"/>
    <w:rsid w:val="00D346D5"/>
    <w:rsid w:val="00D46E59"/>
    <w:rsid w:val="00D479AA"/>
    <w:rsid w:val="00D54614"/>
    <w:rsid w:val="00D62850"/>
    <w:rsid w:val="00D92714"/>
    <w:rsid w:val="00D93E35"/>
    <w:rsid w:val="00DA7A47"/>
    <w:rsid w:val="00DB0C93"/>
    <w:rsid w:val="00DB5A67"/>
    <w:rsid w:val="00DC2C00"/>
    <w:rsid w:val="00DD13A4"/>
    <w:rsid w:val="00DD7F72"/>
    <w:rsid w:val="00DE2B66"/>
    <w:rsid w:val="00DE52B9"/>
    <w:rsid w:val="00DE79DF"/>
    <w:rsid w:val="00E04A2D"/>
    <w:rsid w:val="00E108A4"/>
    <w:rsid w:val="00E3094D"/>
    <w:rsid w:val="00E30BFE"/>
    <w:rsid w:val="00E40A43"/>
    <w:rsid w:val="00E452EE"/>
    <w:rsid w:val="00E60F31"/>
    <w:rsid w:val="00E630E5"/>
    <w:rsid w:val="00E63EC1"/>
    <w:rsid w:val="00E81F88"/>
    <w:rsid w:val="00E95BC5"/>
    <w:rsid w:val="00EA5E14"/>
    <w:rsid w:val="00EB3B94"/>
    <w:rsid w:val="00EB3EEE"/>
    <w:rsid w:val="00EC623C"/>
    <w:rsid w:val="00EC7182"/>
    <w:rsid w:val="00ED7091"/>
    <w:rsid w:val="00EF4CC5"/>
    <w:rsid w:val="00F16A03"/>
    <w:rsid w:val="00F276B0"/>
    <w:rsid w:val="00F53085"/>
    <w:rsid w:val="00F54023"/>
    <w:rsid w:val="00F546BA"/>
    <w:rsid w:val="00F66684"/>
    <w:rsid w:val="00F70CCA"/>
    <w:rsid w:val="00F74E76"/>
    <w:rsid w:val="00F817AF"/>
    <w:rsid w:val="00FA1EE5"/>
    <w:rsid w:val="00FA3775"/>
    <w:rsid w:val="00FA3820"/>
    <w:rsid w:val="00FA3F94"/>
    <w:rsid w:val="00FB11DE"/>
    <w:rsid w:val="00FB296B"/>
    <w:rsid w:val="00FE2023"/>
    <w:rsid w:val="00FF1BAB"/>
    <w:rsid w:val="00FF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69"/>
    <w:rPr>
      <w:rFonts w:ascii="Trebuchet MS" w:hAnsi="Trebuchet MS"/>
      <w:sz w:val="21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969"/>
    <w:pPr>
      <w:keepNext/>
      <w:pBdr>
        <w:top w:val="single" w:sz="4" w:space="3" w:color="auto"/>
        <w:bottom w:val="single" w:sz="4" w:space="3" w:color="auto"/>
      </w:pBdr>
      <w:spacing w:after="240"/>
      <w:outlineLvl w:val="0"/>
    </w:pPr>
    <w:rPr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A4969"/>
    <w:pPr>
      <w:keepNext/>
      <w:spacing w:after="120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A4969"/>
    <w:pPr>
      <w:keepNext/>
      <w:spacing w:after="120"/>
      <w:outlineLvl w:val="2"/>
    </w:pPr>
    <w:rPr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A4969"/>
    <w:pPr>
      <w:keepNext/>
      <w:spacing w:after="60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1A4969"/>
    <w:pPr>
      <w:keepNext/>
      <w:spacing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1A4969"/>
    <w:pPr>
      <w:keepNext/>
      <w:spacing w:after="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A4969"/>
    <w:pPr>
      <w:keepNext/>
      <w:spacing w:after="6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uiPriority w:val="9"/>
    <w:qFormat/>
    <w:rsid w:val="001A4969"/>
    <w:pPr>
      <w:keepNext/>
      <w:spacing w:after="60"/>
      <w:outlineLvl w:val="7"/>
    </w:pPr>
    <w:rPr>
      <w:b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A4969"/>
    <w:pPr>
      <w:keepNext/>
      <w:spacing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9BA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9BA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9BA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9BA"/>
    <w:rPr>
      <w:rFonts w:asciiTheme="minorHAnsi" w:eastAsiaTheme="minorEastAsia" w:hAnsiTheme="minorHAnsi" w:cstheme="minorBid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9BA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9BA"/>
    <w:rPr>
      <w:rFonts w:asciiTheme="minorHAnsi" w:eastAsiaTheme="minorEastAsia" w:hAnsiTheme="minorHAnsi" w:cstheme="minorBidi"/>
      <w:b/>
      <w:bCs/>
      <w:sz w:val="22"/>
      <w:szCs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9BA"/>
    <w:rPr>
      <w:rFonts w:asciiTheme="minorHAnsi" w:eastAsiaTheme="minorEastAsia" w:hAnsiTheme="minorHAnsi" w:cstheme="minorBidi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9BA"/>
    <w:rPr>
      <w:rFonts w:asciiTheme="minorHAnsi" w:eastAsiaTheme="minorEastAsia" w:hAnsiTheme="minorHAnsi" w:cstheme="minorBidi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9BA"/>
    <w:rPr>
      <w:rFonts w:asciiTheme="majorHAnsi" w:eastAsiaTheme="majorEastAsia" w:hAnsiTheme="majorHAnsi" w:cstheme="majorBidi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6C7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1A4969"/>
    <w:pPr>
      <w:pBdr>
        <w:bottom w:val="single" w:sz="8" w:space="3" w:color="auto"/>
      </w:pBdr>
      <w:spacing w:after="360"/>
      <w:outlineLvl w:val="0"/>
    </w:pPr>
    <w:rPr>
      <w:b/>
      <w:kern w:val="28"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2B69BA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1A4969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69BA"/>
    <w:rPr>
      <w:sz w:val="0"/>
      <w:szCs w:val="0"/>
      <w:lang w:val="en-GB" w:eastAsia="en-GB"/>
    </w:rPr>
  </w:style>
  <w:style w:type="character" w:styleId="Emphasis">
    <w:name w:val="Emphasis"/>
    <w:basedOn w:val="DefaultParagraphFont"/>
    <w:uiPriority w:val="20"/>
    <w:qFormat/>
    <w:rsid w:val="001A4969"/>
    <w:rPr>
      <w:rFonts w:cs="Times New Roman"/>
      <w:i/>
    </w:rPr>
  </w:style>
  <w:style w:type="paragraph" w:styleId="EnvelopeAddress">
    <w:name w:val="envelope address"/>
    <w:basedOn w:val="Normal"/>
    <w:uiPriority w:val="99"/>
    <w:rsid w:val="001A4969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99"/>
    <w:rsid w:val="001A4969"/>
    <w:rPr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1A496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1A4969"/>
    <w:rPr>
      <w:b/>
    </w:rPr>
  </w:style>
  <w:style w:type="paragraph" w:styleId="MessageHeader">
    <w:name w:val="Message Header"/>
    <w:basedOn w:val="Normal"/>
    <w:link w:val="MessageHeaderChar"/>
    <w:uiPriority w:val="99"/>
    <w:rsid w:val="001A49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B69BA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1A4969"/>
    <w:pPr>
      <w:spacing w:after="60"/>
      <w:outlineLvl w:val="1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9BA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paragraph" w:styleId="TOAHeading">
    <w:name w:val="toa heading"/>
    <w:basedOn w:val="Normal"/>
    <w:next w:val="Normal"/>
    <w:uiPriority w:val="99"/>
    <w:semiHidden/>
    <w:rsid w:val="001A4969"/>
    <w:pPr>
      <w:spacing w:before="120"/>
    </w:pPr>
    <w:rPr>
      <w:b/>
      <w:sz w:val="26"/>
    </w:rPr>
  </w:style>
  <w:style w:type="paragraph" w:styleId="TOC1">
    <w:name w:val="toc 1"/>
    <w:basedOn w:val="Normal"/>
    <w:next w:val="Normal"/>
    <w:autoRedefine/>
    <w:uiPriority w:val="39"/>
    <w:semiHidden/>
    <w:rsid w:val="001A4969"/>
    <w:pPr>
      <w:tabs>
        <w:tab w:val="left" w:pos="425"/>
        <w:tab w:val="right" w:leader="dot" w:pos="9072"/>
      </w:tabs>
      <w:spacing w:before="60" w:after="6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spacing w:after="60"/>
      <w:ind w:left="329"/>
    </w:pPr>
  </w:style>
  <w:style w:type="paragraph" w:styleId="TOC3">
    <w:name w:val="toc 3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spacing w:after="60"/>
      <w:ind w:left="493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660"/>
    </w:pPr>
    <w:rPr>
      <w:sz w:val="18"/>
    </w:rPr>
  </w:style>
  <w:style w:type="paragraph" w:styleId="TOC5">
    <w:name w:val="toc 5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880"/>
    </w:pPr>
    <w:rPr>
      <w:sz w:val="18"/>
    </w:rPr>
  </w:style>
  <w:style w:type="paragraph" w:styleId="TOC6">
    <w:name w:val="toc 6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1100"/>
    </w:pPr>
    <w:rPr>
      <w:sz w:val="18"/>
    </w:rPr>
  </w:style>
  <w:style w:type="paragraph" w:styleId="TOC7">
    <w:name w:val="toc 7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1320"/>
    </w:pPr>
    <w:rPr>
      <w:sz w:val="18"/>
    </w:rPr>
  </w:style>
  <w:style w:type="paragraph" w:styleId="TOC8">
    <w:name w:val="toc 8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1540"/>
    </w:pPr>
    <w:rPr>
      <w:sz w:val="18"/>
    </w:rPr>
  </w:style>
  <w:style w:type="paragraph" w:styleId="TOC9">
    <w:name w:val="toc 9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1760"/>
    </w:pPr>
    <w:rPr>
      <w:sz w:val="18"/>
    </w:rPr>
  </w:style>
  <w:style w:type="paragraph" w:styleId="Footer">
    <w:name w:val="footer"/>
    <w:basedOn w:val="Normal"/>
    <w:link w:val="FooterChar"/>
    <w:uiPriority w:val="99"/>
    <w:rsid w:val="001A4969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B69BA"/>
    <w:rPr>
      <w:rFonts w:ascii="Trebuchet MS" w:hAnsi="Trebuchet MS"/>
      <w:sz w:val="21"/>
      <w:lang w:val="en-GB" w:eastAsia="en-GB"/>
    </w:rPr>
  </w:style>
  <w:style w:type="character" w:styleId="PageNumber">
    <w:name w:val="page number"/>
    <w:basedOn w:val="DefaultParagraphFont"/>
    <w:uiPriority w:val="99"/>
    <w:rsid w:val="001A4969"/>
    <w:rPr>
      <w:rFonts w:ascii="Trebuchet MS" w:hAnsi="Trebuchet MS" w:cs="Times New Roman"/>
      <w:sz w:val="16"/>
    </w:rPr>
  </w:style>
  <w:style w:type="paragraph" w:styleId="Header">
    <w:name w:val="header"/>
    <w:basedOn w:val="Normal"/>
    <w:link w:val="HeaderChar"/>
    <w:uiPriority w:val="99"/>
    <w:rsid w:val="001A4969"/>
    <w:pPr>
      <w:tabs>
        <w:tab w:val="center" w:pos="4536"/>
        <w:tab w:val="right" w:pos="9072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B69BA"/>
    <w:rPr>
      <w:rFonts w:ascii="Trebuchet MS" w:hAnsi="Trebuchet MS"/>
      <w:sz w:val="21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1A496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9BA"/>
    <w:rPr>
      <w:rFonts w:ascii="Trebuchet MS" w:hAnsi="Trebuchet MS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1A4969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69BA"/>
    <w:rPr>
      <w:rFonts w:ascii="Trebuchet MS" w:hAnsi="Trebuchet MS"/>
      <w:lang w:val="en-GB" w:eastAsia="en-GB"/>
    </w:rPr>
  </w:style>
  <w:style w:type="paragraph" w:styleId="Closing">
    <w:name w:val="Closing"/>
    <w:basedOn w:val="Normal"/>
    <w:link w:val="ClosingChar"/>
    <w:uiPriority w:val="99"/>
    <w:rsid w:val="001A496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B69BA"/>
    <w:rPr>
      <w:rFonts w:ascii="Trebuchet MS" w:hAnsi="Trebuchet MS"/>
      <w:sz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rsid w:val="005E4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E4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image" Target="media/image14.emf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34" Type="http://schemas.openxmlformats.org/officeDocument/2006/relationships/image" Target="media/image20.emf"/><Relationship Id="rId7" Type="http://schemas.openxmlformats.org/officeDocument/2006/relationships/image" Target="media/image1.emf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image" Target="media/image13.emf"/><Relationship Id="rId33" Type="http://schemas.openxmlformats.org/officeDocument/2006/relationships/image" Target="media/image19.emf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emf"/><Relationship Id="rId29" Type="http://schemas.openxmlformats.org/officeDocument/2006/relationships/image" Target="media/image16.e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2.emf"/><Relationship Id="rId32" Type="http://schemas.openxmlformats.org/officeDocument/2006/relationships/image" Target="media/image18.emf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7.bin"/><Relationship Id="rId36" Type="http://schemas.openxmlformats.org/officeDocument/2006/relationships/image" Target="media/image22.emf"/><Relationship Id="rId10" Type="http://schemas.openxmlformats.org/officeDocument/2006/relationships/image" Target="media/image4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wmf"/><Relationship Id="rId22" Type="http://schemas.openxmlformats.org/officeDocument/2006/relationships/image" Target="media/image11.wmf"/><Relationship Id="rId27" Type="http://schemas.openxmlformats.org/officeDocument/2006/relationships/image" Target="media/image15.wmf"/><Relationship Id="rId30" Type="http://schemas.openxmlformats.org/officeDocument/2006/relationships/image" Target="media/image17.wmf"/><Relationship Id="rId35" Type="http://schemas.openxmlformats.org/officeDocument/2006/relationships/image" Target="media/image2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1778</Words>
  <Characters>13739</Characters>
  <Application>Microsoft Office Word</Application>
  <DocSecurity>0</DocSecurity>
  <Lines>114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ALL questions</vt:lpstr>
    </vt:vector>
  </TitlesOfParts>
  <Company>Edexcel</Company>
  <LinksUpToDate>false</LinksUpToDate>
  <CharactersWithSpaces>15487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ALL questions</dc:title>
  <dc:creator>cummingg</dc:creator>
  <cp:lastModifiedBy>markanst</cp:lastModifiedBy>
  <cp:revision>6</cp:revision>
  <cp:lastPrinted>2015-10-01T13:38:00Z</cp:lastPrinted>
  <dcterms:created xsi:type="dcterms:W3CDTF">2015-10-04T18:58:00Z</dcterms:created>
  <dcterms:modified xsi:type="dcterms:W3CDTF">2015-11-20T12:51:00Z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