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81D0A" w14:textId="1A0F0D11" w:rsidR="00925C15" w:rsidRPr="00DC5386" w:rsidRDefault="007229C8" w:rsidP="00925C15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 w:rsidRPr="004703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74FAF9" wp14:editId="190309F4">
                <wp:simplePos x="0" y="0"/>
                <wp:positionH relativeFrom="column">
                  <wp:posOffset>246413</wp:posOffset>
                </wp:positionH>
                <wp:positionV relativeFrom="paragraph">
                  <wp:posOffset>2683823</wp:posOffset>
                </wp:positionV>
                <wp:extent cx="2828925" cy="368135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6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3BCB9" w14:textId="0069A051" w:rsidR="007229C8" w:rsidRPr="007229C8" w:rsidRDefault="007229C8" w:rsidP="007229C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56"/>
                              </w:rPr>
                            </w:pPr>
                            <w:r w:rsidRPr="007229C8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56"/>
                              </w:rPr>
                              <w:t>Foundation Tier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4FA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4pt;margin-top:211.3pt;width:222.75pt;height:2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" stroked="f">
                <v:textbox>
                  <w:txbxContent>
                    <w:p w14:paraId="74B3BCB9" w14:textId="0069A051" w:rsidR="007229C8" w:rsidRPr="007229C8" w:rsidRDefault="007229C8" w:rsidP="007229C8">
                      <w:pPr>
                        <w:rPr>
                          <w:rFonts w:asciiTheme="minorHAnsi" w:hAnsiTheme="minorHAnsi" w:cstheme="minorHAnsi"/>
                          <w:b/>
                          <w:sz w:val="44"/>
                          <w:szCs w:val="56"/>
                        </w:rPr>
                      </w:pPr>
                      <w:r w:rsidRPr="007229C8">
                        <w:rPr>
                          <w:rFonts w:asciiTheme="minorHAnsi" w:hAnsiTheme="minorHAnsi" w:cstheme="minorHAnsi"/>
                          <w:b/>
                          <w:sz w:val="44"/>
                          <w:szCs w:val="56"/>
                        </w:rPr>
                        <w:t>Foundation Tier</w:t>
                      </w:r>
                    </w:p>
                  </w:txbxContent>
                </v:textbox>
              </v:shape>
            </w:pict>
          </mc:Fallback>
        </mc:AlternateContent>
      </w:r>
      <w:r w:rsidR="004703E9" w:rsidRPr="004703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37023E" wp14:editId="3CDEEE22">
                <wp:simplePos x="0" y="0"/>
                <wp:positionH relativeFrom="column">
                  <wp:posOffset>233870</wp:posOffset>
                </wp:positionH>
                <wp:positionV relativeFrom="paragraph">
                  <wp:posOffset>1943100</wp:posOffset>
                </wp:positionV>
                <wp:extent cx="2828925" cy="6000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A275E" w14:textId="128DC81B" w:rsidR="004703E9" w:rsidRPr="000D7F13" w:rsidRDefault="004703E9">
                            <w:pPr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0D7F13"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 xml:space="preserve">Algebraic </w:t>
                            </w:r>
                            <w:r w:rsidR="002E684F" w:rsidRPr="000D7F13"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>p</w:t>
                            </w:r>
                            <w:r w:rsidRPr="000D7F13"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>roof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7023E" id="_x0000_s1027" type="#_x0000_t202" style="position:absolute;margin-left:18.4pt;margin-top:153pt;width:222.7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" stroked="f">
                <v:textbox>
                  <w:txbxContent>
                    <w:p w14:paraId="72CA275E" w14:textId="128DC81B" w:rsidR="004703E9" w:rsidRPr="000D7F13" w:rsidRDefault="004703E9">
                      <w:pPr>
                        <w:rPr>
                          <w:b/>
                          <w:color w:val="0070C0"/>
                          <w:sz w:val="56"/>
                          <w:szCs w:val="56"/>
                        </w:rPr>
                      </w:pPr>
                      <w:r w:rsidRPr="000D7F13">
                        <w:rPr>
                          <w:b/>
                          <w:color w:val="0070C0"/>
                          <w:sz w:val="56"/>
                          <w:szCs w:val="56"/>
                        </w:rPr>
                        <w:t xml:space="preserve">Algebraic </w:t>
                      </w:r>
                      <w:r w:rsidR="002E684F" w:rsidRPr="000D7F13">
                        <w:rPr>
                          <w:b/>
                          <w:color w:val="0070C0"/>
                          <w:sz w:val="56"/>
                          <w:szCs w:val="56"/>
                        </w:rPr>
                        <w:t>p</w:t>
                      </w:r>
                      <w:r w:rsidRPr="000D7F13">
                        <w:rPr>
                          <w:b/>
                          <w:color w:val="0070C0"/>
                          <w:sz w:val="56"/>
                          <w:szCs w:val="56"/>
                        </w:rPr>
                        <w:t>roof</w:t>
                      </w:r>
                    </w:p>
                  </w:txbxContent>
                </v:textbox>
              </v:shape>
            </w:pict>
          </mc:Fallback>
        </mc:AlternateContent>
      </w:r>
      <w:r w:rsidR="00925C15">
        <w:rPr>
          <w:noProof/>
          <w:lang w:eastAsia="en-GB"/>
        </w:rPr>
        <w:drawing>
          <wp:inline distT="0" distB="0" distL="0" distR="0" wp14:anchorId="5C314B12" wp14:editId="6429C9C1">
            <wp:extent cx="5274310" cy="3981450"/>
            <wp:effectExtent l="0" t="0" r="254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6828E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EE6BE" w14:textId="450A85FF" w:rsidR="00925C15" w:rsidRPr="001503A6" w:rsidRDefault="00925C15" w:rsidP="00925C15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Instructions</w:t>
      </w:r>
    </w:p>
    <w:p w14:paraId="4756E642" w14:textId="77777777" w:rsidR="00925C15" w:rsidRPr="001503A6" w:rsidRDefault="00925C15" w:rsidP="00925C15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F1CD183" wp14:editId="0F9E8368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6BCC46A5" w14:textId="77777777" w:rsidR="00925C15" w:rsidRPr="001503A6" w:rsidRDefault="00925C15" w:rsidP="00925C15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F23E726" wp14:editId="2F6789C0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16BF0B86" w14:textId="77777777" w:rsidR="00925C15" w:rsidRPr="001503A6" w:rsidRDefault="00925C15" w:rsidP="00925C15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3A29D697" w14:textId="6F4740D1" w:rsidR="00925C15" w:rsidRPr="001503A6" w:rsidRDefault="00925C15" w:rsidP="00925C15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721A408F" w14:textId="77777777" w:rsidR="00925C15" w:rsidRPr="001503A6" w:rsidRDefault="00925C15" w:rsidP="00925C15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742BA8C1" w14:textId="77777777" w:rsidR="00925C15" w:rsidRPr="001503A6" w:rsidRDefault="00925C15" w:rsidP="00925C15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49F5E93A" w14:textId="7A8A0320" w:rsidR="00925C15" w:rsidRPr="001503A6" w:rsidRDefault="00925C15" w:rsidP="00925C15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7A012C4F" w14:textId="77777777" w:rsidR="00925C15" w:rsidRDefault="00925C15" w:rsidP="00925C15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1A0DD587" w14:textId="77777777" w:rsidR="00925C15" w:rsidRPr="001503A6" w:rsidRDefault="00925C15" w:rsidP="00925C15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1FC55537" w14:textId="77777777" w:rsidR="00925C15" w:rsidRPr="001503A6" w:rsidRDefault="00925C15" w:rsidP="00925C15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7062E928" w14:textId="1E6AED82" w:rsidR="00925C15" w:rsidRPr="001503A6" w:rsidRDefault="00925C15" w:rsidP="00925C15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136B15">
        <w:rPr>
          <w:rFonts w:ascii="Arial" w:hAnsi="Arial" w:cs="Arial"/>
          <w:b/>
          <w:bCs/>
        </w:rPr>
        <w:t>15</w:t>
      </w:r>
      <w:r w:rsidRPr="001503A6">
        <w:rPr>
          <w:rFonts w:ascii="Arial" w:hAnsi="Arial" w:cs="Arial"/>
        </w:rPr>
        <w:t xml:space="preserve">. There are </w:t>
      </w:r>
      <w:r w:rsidR="00136B15">
        <w:rPr>
          <w:rFonts w:ascii="Arial" w:hAnsi="Arial" w:cs="Arial"/>
          <w:b/>
        </w:rPr>
        <w:t>4</w:t>
      </w:r>
      <w:r w:rsidRPr="001503A6">
        <w:rPr>
          <w:rFonts w:ascii="Arial" w:hAnsi="Arial" w:cs="Arial"/>
        </w:rPr>
        <w:t xml:space="preserve"> questions.</w:t>
      </w:r>
    </w:p>
    <w:p w14:paraId="1D979CFE" w14:textId="77777777" w:rsidR="00925C15" w:rsidRPr="001503A6" w:rsidRDefault="00925C15" w:rsidP="00925C15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5C6E80AE" w14:textId="77777777" w:rsidR="00925C15" w:rsidRPr="003E761B" w:rsidRDefault="00925C15" w:rsidP="00925C15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164B8D32" w14:textId="77777777" w:rsidR="00925C15" w:rsidRPr="001503A6" w:rsidRDefault="00925C15" w:rsidP="00925C15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6B7485E9" w14:textId="77777777" w:rsidR="00925C15" w:rsidRPr="001503A6" w:rsidRDefault="00925C15" w:rsidP="00925C15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7042382C" w14:textId="77777777" w:rsidR="00925C15" w:rsidRPr="001503A6" w:rsidRDefault="00925C15" w:rsidP="00925C15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3771EBFE" w14:textId="77777777" w:rsidR="00925C15" w:rsidRPr="001503A6" w:rsidRDefault="00925C15" w:rsidP="00925C15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28773A6E" w14:textId="77777777" w:rsidR="00925C15" w:rsidRPr="001503A6" w:rsidRDefault="00925C15" w:rsidP="00925C15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0109488F" w14:textId="77777777" w:rsidR="00925C15" w:rsidRPr="001503A6" w:rsidRDefault="00925C15" w:rsidP="00925C15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Times New Roman" w:hAnsi="Times New Roman"/>
          <w:b/>
          <w:bCs/>
        </w:rPr>
      </w:pPr>
      <w:r w:rsidRPr="001503A6">
        <w:rPr>
          <w:rFonts w:ascii="Arial" w:hAnsi="Arial" w:cs="Arial"/>
        </w:rPr>
        <w:t>Check your answers if you have time at the end.</w:t>
      </w:r>
    </w:p>
    <w:p w14:paraId="4D7AB76D" w14:textId="2D42A43E" w:rsidR="00B12842" w:rsidRPr="0027767E" w:rsidRDefault="00B12842" w:rsidP="00B12842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27767E">
        <w:rPr>
          <w:rFonts w:ascii="Times New Roman" w:hAnsi="Times New Roman"/>
          <w:sz w:val="24"/>
          <w:szCs w:val="24"/>
          <w:lang w:eastAsia="en-GB"/>
        </w:rPr>
        <w:t>The diagram shows a pentagon.</w:t>
      </w:r>
    </w:p>
    <w:p w14:paraId="77DBADA8" w14:textId="77777777" w:rsidR="00B12842" w:rsidRPr="0027767E" w:rsidRDefault="00B12842" w:rsidP="00B1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The pentagon has one line of symmetry.</w:t>
      </w:r>
    </w:p>
    <w:p w14:paraId="12C36861" w14:textId="77777777" w:rsidR="00B12842" w:rsidRDefault="00B12842" w:rsidP="00B12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1D6444">
        <w:rPr>
          <w:rFonts w:ascii="Times New Roman" w:hAnsi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070BCCD0" wp14:editId="6ABD02C1">
            <wp:extent cx="1609725" cy="16383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81AE4" w14:textId="77777777" w:rsidR="00B12842" w:rsidRDefault="00B12842" w:rsidP="00B1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97C8BE0" w14:textId="77777777" w:rsidR="00B12842" w:rsidRPr="0027767E" w:rsidRDefault="00B12842" w:rsidP="00B1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27767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AE </w:t>
      </w:r>
      <w:r w:rsidRPr="0027767E">
        <w:rPr>
          <w:rFonts w:ascii="Times New Roman" w:hAnsi="Times New Roman"/>
          <w:sz w:val="24"/>
          <w:szCs w:val="24"/>
          <w:lang w:eastAsia="en-GB"/>
        </w:rPr>
        <w:t>= 4</w:t>
      </w:r>
      <w:r w:rsidRPr="0027767E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</w:p>
    <w:p w14:paraId="5A0ECB58" w14:textId="77777777" w:rsidR="00B12842" w:rsidRPr="0027767E" w:rsidRDefault="00B12842" w:rsidP="00B1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 </w:t>
      </w:r>
      <w:r w:rsidRPr="0027767E">
        <w:rPr>
          <w:rFonts w:ascii="Times New Roman" w:hAnsi="Times New Roman"/>
          <w:sz w:val="24"/>
          <w:szCs w:val="24"/>
          <w:lang w:eastAsia="en-GB"/>
        </w:rPr>
        <w:t>= 2</w:t>
      </w:r>
      <w:r w:rsidRPr="0027767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27767E">
        <w:rPr>
          <w:rFonts w:ascii="Times New Roman" w:hAnsi="Times New Roman"/>
          <w:sz w:val="24"/>
          <w:szCs w:val="24"/>
          <w:lang w:eastAsia="en-GB"/>
        </w:rPr>
        <w:t>+ 1</w:t>
      </w:r>
    </w:p>
    <w:p w14:paraId="049BC6F0" w14:textId="77777777" w:rsidR="00B12842" w:rsidRPr="0027767E" w:rsidRDefault="00B12842" w:rsidP="00B1284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BC </w:t>
      </w:r>
      <w:r w:rsidRPr="0027767E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Pr="0027767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27767E">
        <w:rPr>
          <w:rFonts w:ascii="Times New Roman" w:hAnsi="Times New Roman"/>
          <w:sz w:val="24"/>
          <w:szCs w:val="24"/>
          <w:lang w:eastAsia="en-GB"/>
        </w:rPr>
        <w:t>+ 2</w:t>
      </w:r>
    </w:p>
    <w:p w14:paraId="672BA21A" w14:textId="77777777" w:rsidR="00B12842" w:rsidRPr="0027767E" w:rsidRDefault="00B12842" w:rsidP="00B1284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All these measurements are given in centimetres.</w:t>
      </w:r>
    </w:p>
    <w:p w14:paraId="0FF6B323" w14:textId="77777777" w:rsidR="00B12842" w:rsidRPr="0027767E" w:rsidRDefault="00B12842" w:rsidP="00B1284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The perimeter of the pentagon is 18 cm.</w:t>
      </w:r>
    </w:p>
    <w:p w14:paraId="06430A94" w14:textId="77777777" w:rsidR="00B12842" w:rsidRPr="0027767E" w:rsidRDefault="00B12842" w:rsidP="00B1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F7C32">
        <w:rPr>
          <w:rFonts w:ascii="Times New Roman" w:hAnsi="Times New Roman"/>
          <w:sz w:val="24"/>
          <w:szCs w:val="24"/>
          <w:lang w:eastAsia="en-GB"/>
        </w:rPr>
        <w:t>(</w:t>
      </w:r>
      <w:r w:rsidRPr="00CF7C32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CF7C32">
        <w:rPr>
          <w:rFonts w:ascii="Times New Roman" w:hAnsi="Times New Roman"/>
          <w:sz w:val="24"/>
          <w:szCs w:val="24"/>
          <w:lang w:eastAsia="en-GB"/>
        </w:rPr>
        <w:t>)</w:t>
      </w:r>
      <w:r w:rsidRPr="00CF7C32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27767E">
        <w:rPr>
          <w:rFonts w:ascii="Times New Roman" w:hAnsi="Times New Roman"/>
          <w:sz w:val="24"/>
          <w:szCs w:val="24"/>
          <w:lang w:eastAsia="en-GB"/>
        </w:rPr>
        <w:t>Show that 10</w:t>
      </w:r>
      <w:r w:rsidRPr="0027767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27767E">
        <w:rPr>
          <w:rFonts w:ascii="Times New Roman" w:hAnsi="Times New Roman"/>
          <w:sz w:val="24"/>
          <w:szCs w:val="24"/>
          <w:lang w:eastAsia="en-GB"/>
        </w:rPr>
        <w:t>+ 6 = 18</w:t>
      </w:r>
    </w:p>
    <w:p w14:paraId="54F98078" w14:textId="77777777" w:rsidR="00B12842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2C257FC" w14:textId="77777777" w:rsidR="00B12842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4B61099" w14:textId="77777777" w:rsidR="00B12842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7A7A451" w14:textId="77777777" w:rsidR="00B12842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5575CAA" w14:textId="77777777" w:rsidR="00B12842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38ACA29" w14:textId="77777777" w:rsidR="00B12842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E7A7005" w14:textId="77777777" w:rsidR="00B12842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A284395" w14:textId="77777777" w:rsidR="00B12842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5B5AE2D" w14:textId="77777777" w:rsidR="00B12842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5E7E8B6" w14:textId="77777777" w:rsidR="00B12842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CD76B67" w14:textId="77777777" w:rsidR="00B12842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F402DBA" w14:textId="77777777" w:rsidR="00B12842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C271435" w14:textId="77777777" w:rsidR="00B12842" w:rsidRPr="0027767E" w:rsidRDefault="00B12842" w:rsidP="00B1284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123F14B7" w14:textId="77777777" w:rsidR="00B12842" w:rsidRPr="0027767E" w:rsidRDefault="00B12842" w:rsidP="00B1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F7C32">
        <w:rPr>
          <w:rFonts w:ascii="Times New Roman" w:hAnsi="Times New Roman"/>
          <w:sz w:val="24"/>
          <w:szCs w:val="24"/>
          <w:lang w:eastAsia="en-GB"/>
        </w:rPr>
        <w:t>(</w:t>
      </w:r>
      <w:r w:rsidRPr="00CF7C32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F7C32">
        <w:rPr>
          <w:rFonts w:ascii="Times New Roman" w:hAnsi="Times New Roman"/>
          <w:sz w:val="24"/>
          <w:szCs w:val="24"/>
          <w:lang w:eastAsia="en-GB"/>
        </w:rPr>
        <w:t>)</w:t>
      </w:r>
      <w:r w:rsidRPr="00CF7C32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27767E">
        <w:rPr>
          <w:rFonts w:ascii="Times New Roman" w:hAnsi="Times New Roman"/>
          <w:sz w:val="24"/>
          <w:szCs w:val="24"/>
          <w:lang w:eastAsia="en-GB"/>
        </w:rPr>
        <w:t xml:space="preserve">Find the value of </w:t>
      </w:r>
      <w:r w:rsidRPr="0027767E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27767E">
        <w:rPr>
          <w:rFonts w:ascii="Times New Roman" w:hAnsi="Times New Roman"/>
          <w:sz w:val="24"/>
          <w:szCs w:val="24"/>
          <w:lang w:eastAsia="en-GB"/>
        </w:rPr>
        <w:t>.</w:t>
      </w:r>
    </w:p>
    <w:p w14:paraId="190A73B2" w14:textId="77777777" w:rsidR="00B12842" w:rsidRPr="001D6444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41052484" w14:textId="0ADA9136" w:rsidR="00B12842" w:rsidRDefault="00690372" w:rsidP="00690372">
      <w:pPr>
        <w:tabs>
          <w:tab w:val="left" w:pos="27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en-GB"/>
        </w:rPr>
      </w:pPr>
      <w:r>
        <w:rPr>
          <w:rFonts w:ascii="Times New Roman" w:hAnsi="Times New Roman"/>
          <w:iCs/>
          <w:sz w:val="24"/>
          <w:szCs w:val="24"/>
          <w:lang w:eastAsia="en-GB"/>
        </w:rPr>
        <w:tab/>
      </w:r>
    </w:p>
    <w:p w14:paraId="7D56C646" w14:textId="77777777" w:rsidR="00B12842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050161F8" w14:textId="77777777" w:rsidR="00B12842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2118285C" w14:textId="77777777" w:rsidR="00B12842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36D10CEA" w14:textId="77777777" w:rsidR="00B12842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0CE94F64" w14:textId="77777777" w:rsidR="00B12842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6D9775C2" w14:textId="77777777" w:rsidR="00B12842" w:rsidRPr="001D6444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668D89C9" w14:textId="77777777" w:rsidR="00B12842" w:rsidRPr="001D6444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5EEBDD07" w14:textId="77777777" w:rsidR="00B12842" w:rsidRPr="0027767E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27767E">
        <w:rPr>
          <w:rFonts w:ascii="Times New Roman" w:hAnsi="Times New Roman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198B3CCC" w14:textId="77777777" w:rsidR="00B12842" w:rsidRPr="0027767E" w:rsidRDefault="00B12842" w:rsidP="00B1284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DA81D21" w14:textId="22A5BF99" w:rsidR="00B12842" w:rsidRDefault="00B12842" w:rsidP="00B128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1850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1 is 5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05722540" w14:textId="39D01D87" w:rsidR="00B12842" w:rsidRDefault="00B12842" w:rsidP="00B1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09D5B17A" w14:textId="77777777" w:rsidR="00B12842" w:rsidRDefault="00B12842">
      <w:pPr>
        <w:rPr>
          <w:rFonts w:ascii="Times New Roman" w:hAnsi="Times New Roman"/>
          <w:color w:val="FF0000"/>
          <w:sz w:val="24"/>
          <w:szCs w:val="24"/>
          <w:lang w:eastAsia="en-GB"/>
        </w:rPr>
      </w:pPr>
      <w:r>
        <w:rPr>
          <w:rFonts w:ascii="Times New Roman" w:hAnsi="Times New Roman"/>
          <w:color w:val="FF0000"/>
          <w:sz w:val="24"/>
          <w:szCs w:val="24"/>
          <w:lang w:eastAsia="en-GB"/>
        </w:rPr>
        <w:br w:type="page"/>
      </w:r>
    </w:p>
    <w:p w14:paraId="75B70D57" w14:textId="0C5546F3" w:rsidR="001322D9" w:rsidRPr="00DC5386" w:rsidRDefault="00622A29" w:rsidP="001322D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="001322D9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322D9"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="001322D9" w:rsidRPr="00DC5386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="001322D9"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="001322D9" w:rsidRPr="00DC5386">
        <w:rPr>
          <w:rFonts w:ascii="Times New Roman" w:hAnsi="Times New Roman"/>
          <w:sz w:val="24"/>
          <w:szCs w:val="24"/>
          <w:lang w:eastAsia="en-GB"/>
        </w:rPr>
        <w:t>are odd numbers.</w:t>
      </w:r>
    </w:p>
    <w:p w14:paraId="0A87BD6B" w14:textId="77777777" w:rsidR="001322D9" w:rsidRPr="00DC5386" w:rsidRDefault="001322D9" w:rsidP="001322D9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Give an example to show that the value of 2(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+ 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DC5386">
        <w:rPr>
          <w:rFonts w:ascii="Times New Roman" w:hAnsi="Times New Roman"/>
          <w:sz w:val="24"/>
          <w:szCs w:val="24"/>
          <w:lang w:eastAsia="en-GB"/>
        </w:rPr>
        <w:t>) is a multiple of 4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147A5A43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4E56C25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0729CEF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7FB6055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1AB58BE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578763F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95D273B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5B6BBD4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E509319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428132D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074912C" w14:textId="77777777" w:rsidR="001322D9" w:rsidRPr="00DC5386" w:rsidRDefault="001322D9" w:rsidP="001322D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A061F53" w14:textId="50EE9418" w:rsidR="001322D9" w:rsidRPr="00DC5386" w:rsidRDefault="001322D9" w:rsidP="001322D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Show that, when 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DC5386">
        <w:rPr>
          <w:rFonts w:ascii="Times New Roman" w:hAnsi="Times New Roman"/>
          <w:sz w:val="24"/>
          <w:szCs w:val="24"/>
          <w:lang w:eastAsia="en-GB"/>
        </w:rPr>
        <w:t>are both odd numbers, the value of 2(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+ 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) will always </w:t>
      </w:r>
      <w:r w:rsidR="0029722D"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be a</w:t>
      </w:r>
      <w:r w:rsidR="0029722D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DC5386">
        <w:rPr>
          <w:rFonts w:ascii="Times New Roman" w:hAnsi="Times New Roman"/>
          <w:sz w:val="24"/>
          <w:szCs w:val="24"/>
          <w:lang w:eastAsia="en-GB"/>
        </w:rPr>
        <w:t>multiple of 4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27EC6834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3665D72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91BADFC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5EE9901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D7089F7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16990F7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EB0B1A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915C733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387E444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F4CDE64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2FC8C6D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DA4133A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A828BE9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D3E3C98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7A7499E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7C0074B" w14:textId="77777777" w:rsidR="001322D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E49A5D" w14:textId="77777777" w:rsidR="001322D9" w:rsidRPr="00DC5386" w:rsidRDefault="001322D9" w:rsidP="001322D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6902E4FB" w14:textId="7C75F29A" w:rsidR="00622A29" w:rsidRDefault="001322D9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622A29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 w:rsidR="00622A29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marks)</w:t>
      </w:r>
    </w:p>
    <w:p w14:paraId="15EFD915" w14:textId="77777777" w:rsidR="00622A29" w:rsidRDefault="00622A29" w:rsidP="00622A2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2093943" w14:textId="77777777" w:rsidR="00622A29" w:rsidRDefault="00622A29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0D4B1E3" w14:textId="22C36A5E" w:rsidR="00622A29" w:rsidRPr="00C07D5D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9504" behindDoc="0" locked="0" layoutInCell="1" allowOverlap="1" wp14:anchorId="6F1D8E5F" wp14:editId="5BEBBBEF">
            <wp:simplePos x="0" y="0"/>
            <wp:positionH relativeFrom="column">
              <wp:posOffset>-713143</wp:posOffset>
            </wp:positionH>
            <wp:positionV relativeFrom="paragraph">
              <wp:posOffset>-139850</wp:posOffset>
            </wp:positionV>
            <wp:extent cx="266400" cy="475200"/>
            <wp:effectExtent l="0" t="0" r="63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</w:p>
    <w:p w14:paraId="7AB8EFE2" w14:textId="77777777" w:rsidR="00622A29" w:rsidRPr="00C07D5D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11222C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7D95AF8A" wp14:editId="727C3AAA">
            <wp:extent cx="2571750" cy="23431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7A791" w14:textId="77777777" w:rsidR="00622A29" w:rsidRPr="00C07D5D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23442B70" w14:textId="77777777" w:rsidR="00622A29" w:rsidRPr="00C07D5D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 xml:space="preserve">The area of square 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ABCD </w:t>
      </w:r>
      <w:r w:rsidRPr="00C07D5D">
        <w:rPr>
          <w:rFonts w:ascii="Times New Roman" w:hAnsi="Times New Roman"/>
          <w:sz w:val="24"/>
          <w:szCs w:val="24"/>
          <w:lang w:eastAsia="en-GB"/>
        </w:rPr>
        <w:t>is 10 cm</w:t>
      </w:r>
      <w:r w:rsidRPr="00650C91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C07D5D">
        <w:rPr>
          <w:rFonts w:ascii="Times New Roman" w:hAnsi="Times New Roman"/>
          <w:sz w:val="24"/>
          <w:szCs w:val="24"/>
          <w:lang w:eastAsia="en-GB"/>
        </w:rPr>
        <w:t>.</w:t>
      </w:r>
    </w:p>
    <w:p w14:paraId="09431F4A" w14:textId="77777777" w:rsidR="00622A29" w:rsidRPr="00C07D5D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 xml:space="preserve">Show that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650C91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 + 6</w:t>
      </w: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C07D5D">
        <w:rPr>
          <w:rFonts w:ascii="Times New Roman" w:hAnsi="Times New Roman"/>
          <w:sz w:val="24"/>
          <w:szCs w:val="24"/>
          <w:lang w:eastAsia="en-GB"/>
        </w:rPr>
        <w:t>= 1</w:t>
      </w:r>
    </w:p>
    <w:p w14:paraId="6F1404D0" w14:textId="77777777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09A2D6" w14:textId="77777777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2B8CE94" w14:textId="77777777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D9A75C" w14:textId="77777777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6F6329D" w14:textId="77777777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E0098BB" w14:textId="77777777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7EFF11C" w14:textId="77777777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B019B55" w14:textId="77777777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7B0F5C0" w14:textId="77777777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AD0B9D8" w14:textId="77777777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7646F3" w14:textId="77777777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88C8396" w14:textId="7F1EA180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526ADE0" w14:textId="47E94650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B3B4008" w14:textId="0B144C00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4B44E5B" w14:textId="342EAEEF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DF9D14D" w14:textId="77777777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1A0EAE2" w14:textId="77777777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55FAE54" w14:textId="77777777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2AF9844" w14:textId="77777777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715B0C" w14:textId="77777777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8BE95E0" w14:textId="77777777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288AD41" w14:textId="77777777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9E4A8EA" w14:textId="77777777" w:rsidR="00622A29" w:rsidRDefault="00622A29" w:rsidP="00622A2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9599205" w14:textId="47C599F1" w:rsidR="00744943" w:rsidRDefault="00622A29" w:rsidP="00744943">
      <w:pPr>
        <w:pBdr>
          <w:bottom w:val="single" w:sz="12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02AF9E60" w14:textId="77777777" w:rsidR="002F7184" w:rsidRDefault="002F7184" w:rsidP="00744943">
      <w:pPr>
        <w:pBdr>
          <w:bottom w:val="single" w:sz="12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2F81B68" w14:textId="265B8AF7" w:rsidR="002F7184" w:rsidRDefault="002F7184" w:rsidP="0074494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0EEE127" w14:textId="07406139" w:rsidR="002F7184" w:rsidRDefault="002F7184" w:rsidP="0074494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BDE8932" w14:textId="33421390" w:rsidR="002F7184" w:rsidRDefault="002F7184" w:rsidP="0074494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8F55155" w14:textId="463DF16F" w:rsidR="002F7184" w:rsidRDefault="002F7184" w:rsidP="0074494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1641B12" w14:textId="086F6306" w:rsidR="002F7184" w:rsidRDefault="002F7184" w:rsidP="0074494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4369CB8" w14:textId="2E2719E2" w:rsidR="002F7184" w:rsidRDefault="002F7184" w:rsidP="0074494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D18C12E" w14:textId="29B7BF87" w:rsidR="002F7184" w:rsidRDefault="002F7184" w:rsidP="0074494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B29ABCF" w14:textId="44F2A5C1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4</w:t>
      </w:r>
      <w:r w:rsidRPr="002F718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Pr="002F7184">
        <w:rPr>
          <w:rFonts w:ascii="Times New Roman" w:eastAsia="Times New Roman" w:hAnsi="Times New Roman"/>
          <w:color w:val="000000"/>
          <w:sz w:val="24"/>
          <w:szCs w:val="24"/>
        </w:rPr>
        <w:t>Here is a right-angled triangle.</w:t>
      </w:r>
    </w:p>
    <w:p w14:paraId="08B12D79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02A2572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F7184">
        <w:rPr>
          <w:rFonts w:ascii="Times New Roman" w:eastAsia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7B039181" wp14:editId="52F1EF8F">
            <wp:extent cx="1482771" cy="748146"/>
            <wp:effectExtent l="19050" t="0" r="3129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615" cy="748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EB3984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A0A5225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F7184">
        <w:rPr>
          <w:rFonts w:ascii="Times New Roman" w:eastAsia="Times New Roman" w:hAnsi="Times New Roman"/>
          <w:color w:val="000000"/>
          <w:sz w:val="24"/>
          <w:szCs w:val="24"/>
        </w:rPr>
        <w:t xml:space="preserve">Four of these triangles are joined to enclose the square </w:t>
      </w:r>
      <w:r w:rsidRPr="002F718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ABCD </w:t>
      </w:r>
      <w:r w:rsidRPr="002F7184">
        <w:rPr>
          <w:rFonts w:ascii="Times New Roman" w:eastAsia="Times New Roman" w:hAnsi="Times New Roman"/>
          <w:color w:val="000000"/>
          <w:sz w:val="24"/>
          <w:szCs w:val="24"/>
        </w:rPr>
        <w:t>as shown below.</w:t>
      </w:r>
    </w:p>
    <w:p w14:paraId="08FE4371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D6DEC0B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F7184">
        <w:rPr>
          <w:rFonts w:ascii="Times New Roman" w:eastAsia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268017CB" wp14:editId="1B1D8E3B">
            <wp:extent cx="1829201" cy="1847543"/>
            <wp:effectExtent l="1905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01" cy="184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0518FF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F7184">
        <w:rPr>
          <w:rFonts w:ascii="Times New Roman" w:eastAsia="Times New Roman" w:hAnsi="Times New Roman"/>
          <w:color w:val="000000"/>
          <w:sz w:val="24"/>
          <w:szCs w:val="24"/>
        </w:rPr>
        <w:t xml:space="preserve">Show that the area of the square </w:t>
      </w:r>
      <w:r w:rsidRPr="002F718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ABCD </w:t>
      </w:r>
      <w:r w:rsidRPr="002F7184">
        <w:rPr>
          <w:rFonts w:ascii="Times New Roman" w:eastAsia="Times New Roman" w:hAnsi="Times New Roman"/>
          <w:color w:val="000000"/>
          <w:sz w:val="24"/>
          <w:szCs w:val="24"/>
        </w:rPr>
        <w:t xml:space="preserve">is </w:t>
      </w:r>
      <w:r w:rsidRPr="002F718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x</w:t>
      </w:r>
      <w:r w:rsidRPr="002F7184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2</w:t>
      </w:r>
      <w:r w:rsidRPr="002F7184">
        <w:rPr>
          <w:rFonts w:ascii="Times New Roman" w:eastAsia="Times New Roman" w:hAnsi="Times New Roman"/>
          <w:color w:val="000000"/>
          <w:sz w:val="24"/>
          <w:szCs w:val="24"/>
        </w:rPr>
        <w:t xml:space="preserve"> + </w:t>
      </w:r>
      <w:r w:rsidRPr="002F718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y</w:t>
      </w:r>
      <w:r w:rsidRPr="002F7184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2</w:t>
      </w:r>
    </w:p>
    <w:p w14:paraId="679CAE8C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E12EBE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9CAE87E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8460FD3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2DA0618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1288489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A714FFE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8167D0C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1C7EA8F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D7E4870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ADDE63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9392C72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16AD8E6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B0FB979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54B24D9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ED15860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0380F8C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1B9624C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FFCE1CA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</w:p>
    <w:p w14:paraId="436ED69A" w14:textId="77777777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E2BB215" w14:textId="0F43B10E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2F718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(Total for Question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  <w:r w:rsidRPr="002F718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is 3 marks)</w:t>
      </w:r>
    </w:p>
    <w:p w14:paraId="3D5B84D4" w14:textId="32EC258D" w:rsidR="002F7184" w:rsidRPr="002F7184" w:rsidRDefault="002F7184" w:rsidP="002F71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2F718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_____________________________________________________________________</w:t>
      </w:r>
    </w:p>
    <w:p w14:paraId="12A9BEE9" w14:textId="2AF9F0C1" w:rsidR="00744943" w:rsidRDefault="00744943" w:rsidP="0074494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732A0F51" wp14:editId="65D92623">
                <wp:simplePos x="0" y="0"/>
                <wp:positionH relativeFrom="column">
                  <wp:posOffset>43706</wp:posOffset>
                </wp:positionH>
                <wp:positionV relativeFrom="paragraph">
                  <wp:posOffset>64770</wp:posOffset>
                </wp:positionV>
                <wp:extent cx="5260340" cy="0"/>
                <wp:effectExtent l="0" t="19050" r="3556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6034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47D94" id="Straight Connector 18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45pt,5.1pt" to="417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1AF46D59" w14:textId="36E53534" w:rsidR="00F033CF" w:rsidRDefault="00F033CF" w:rsidP="0074494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>TOTAL MARKS FOR PAPER: 12</w:t>
      </w:r>
    </w:p>
    <w:p w14:paraId="002ACB4A" w14:textId="77777777" w:rsidR="00CA1764" w:rsidRDefault="00CA1764" w:rsidP="00F033C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4C59474" w14:textId="77777777" w:rsidR="00CA1764" w:rsidRPr="00925C15" w:rsidRDefault="00CA1764" w:rsidP="00F033C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7EA4C43" w14:textId="77777777" w:rsidR="00F033CF" w:rsidRPr="00DC5386" w:rsidRDefault="00F033CF" w:rsidP="00132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sectPr w:rsidR="00F033CF" w:rsidRPr="00DC5386" w:rsidSect="00C13CD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89F9D" w14:textId="77777777" w:rsidR="000836A0" w:rsidRDefault="000836A0" w:rsidP="00A32BB2">
      <w:pPr>
        <w:spacing w:after="0" w:line="240" w:lineRule="auto"/>
      </w:pPr>
      <w:r>
        <w:separator/>
      </w:r>
    </w:p>
  </w:endnote>
  <w:endnote w:type="continuationSeparator" w:id="0">
    <w:p w14:paraId="4097FC0B" w14:textId="77777777" w:rsidR="000836A0" w:rsidRDefault="000836A0" w:rsidP="00A3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C0202" w14:textId="77777777" w:rsidR="00A32BB2" w:rsidRPr="00133D3D" w:rsidRDefault="00A32BB2" w:rsidP="005B4E04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7CC0241C" w14:textId="060395E7" w:rsidR="00A32BB2" w:rsidRPr="00133D3D" w:rsidRDefault="00A32BB2" w:rsidP="005B4E04">
    <w:pPr>
      <w:widowControl w:val="0"/>
      <w:tabs>
        <w:tab w:val="left" w:pos="0"/>
        <w:tab w:val="left" w:pos="2471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EC057" w14:textId="77777777" w:rsidR="00690372" w:rsidRPr="00133D3D" w:rsidRDefault="00690372" w:rsidP="00690372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2B31932" w14:textId="3377829D" w:rsidR="00690372" w:rsidRPr="00690372" w:rsidRDefault="00690372" w:rsidP="00690372">
    <w:pPr>
      <w:widowControl w:val="0"/>
      <w:tabs>
        <w:tab w:val="left" w:pos="0"/>
        <w:tab w:val="left" w:pos="2471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E38C1" w14:textId="77777777" w:rsidR="000836A0" w:rsidRDefault="000836A0" w:rsidP="00A32BB2">
      <w:pPr>
        <w:spacing w:after="0" w:line="240" w:lineRule="auto"/>
      </w:pPr>
      <w:r>
        <w:separator/>
      </w:r>
    </w:p>
  </w:footnote>
  <w:footnote w:type="continuationSeparator" w:id="0">
    <w:p w14:paraId="3060639C" w14:textId="77777777" w:rsidR="000836A0" w:rsidRDefault="000836A0" w:rsidP="00A3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4A8A3" w14:textId="3DCDC802" w:rsidR="00133D3D" w:rsidRPr="00133D3D" w:rsidRDefault="00133D3D" w:rsidP="00133D3D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925C15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</w:t>
    </w:r>
    <w:r w:rsidR="00731206">
      <w:rPr>
        <w:rFonts w:ascii="Times New Roman" w:hAnsi="Times New Roman"/>
        <w:b/>
        <w:bCs/>
        <w:sz w:val="24"/>
        <w:szCs w:val="24"/>
      </w:rPr>
      <w:t>p</w:t>
    </w:r>
    <w:r>
      <w:rPr>
        <w:rFonts w:ascii="Times New Roman" w:hAnsi="Times New Roman"/>
        <w:b/>
        <w:bCs/>
        <w:sz w:val="24"/>
        <w:szCs w:val="24"/>
      </w:rPr>
      <w:t xml:space="preserve">apers: Algebraic </w:t>
    </w:r>
    <w:r w:rsidR="00731206">
      <w:rPr>
        <w:rFonts w:ascii="Times New Roman" w:hAnsi="Times New Roman"/>
        <w:b/>
        <w:bCs/>
        <w:sz w:val="24"/>
        <w:szCs w:val="24"/>
      </w:rPr>
      <w:t>p</w:t>
    </w:r>
    <w:r>
      <w:rPr>
        <w:rFonts w:ascii="Times New Roman" w:hAnsi="Times New Roman"/>
        <w:b/>
        <w:bCs/>
        <w:sz w:val="24"/>
        <w:szCs w:val="24"/>
      </w:rPr>
      <w:t>roof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B7FCD" w14:textId="77777777" w:rsidR="00690372" w:rsidRPr="00133D3D" w:rsidRDefault="00690372" w:rsidP="00690372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1MA1 Foundation themed papers: Algebraic proof</w:t>
    </w:r>
  </w:p>
  <w:p w14:paraId="46E568AF" w14:textId="77777777" w:rsidR="00690372" w:rsidRDefault="00690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8E"/>
    <w:rsid w:val="000836A0"/>
    <w:rsid w:val="000D7F13"/>
    <w:rsid w:val="001322D9"/>
    <w:rsid w:val="00133D3D"/>
    <w:rsid w:val="00136B15"/>
    <w:rsid w:val="00147974"/>
    <w:rsid w:val="00204048"/>
    <w:rsid w:val="0029722D"/>
    <w:rsid w:val="002E684F"/>
    <w:rsid w:val="002E7B30"/>
    <w:rsid w:val="002F7184"/>
    <w:rsid w:val="003149EC"/>
    <w:rsid w:val="003808D7"/>
    <w:rsid w:val="003C2794"/>
    <w:rsid w:val="0046605E"/>
    <w:rsid w:val="004703E9"/>
    <w:rsid w:val="004B1B44"/>
    <w:rsid w:val="005507F9"/>
    <w:rsid w:val="0056441D"/>
    <w:rsid w:val="00566903"/>
    <w:rsid w:val="00583BB4"/>
    <w:rsid w:val="005B4E04"/>
    <w:rsid w:val="005C14C0"/>
    <w:rsid w:val="005E4447"/>
    <w:rsid w:val="00622A29"/>
    <w:rsid w:val="00690372"/>
    <w:rsid w:val="007229C8"/>
    <w:rsid w:val="00730BFA"/>
    <w:rsid w:val="00731206"/>
    <w:rsid w:val="00744943"/>
    <w:rsid w:val="007B68C5"/>
    <w:rsid w:val="007E7E04"/>
    <w:rsid w:val="007F6E6D"/>
    <w:rsid w:val="0084663A"/>
    <w:rsid w:val="00860A13"/>
    <w:rsid w:val="00892EDE"/>
    <w:rsid w:val="008B2EFE"/>
    <w:rsid w:val="008D0CF3"/>
    <w:rsid w:val="008D4249"/>
    <w:rsid w:val="009242E5"/>
    <w:rsid w:val="00925C15"/>
    <w:rsid w:val="00942A8E"/>
    <w:rsid w:val="009F7F88"/>
    <w:rsid w:val="00A32BB2"/>
    <w:rsid w:val="00B12842"/>
    <w:rsid w:val="00B1462A"/>
    <w:rsid w:val="00BA4FC3"/>
    <w:rsid w:val="00BC61B4"/>
    <w:rsid w:val="00C02348"/>
    <w:rsid w:val="00C13CD7"/>
    <w:rsid w:val="00C75BC4"/>
    <w:rsid w:val="00CA1764"/>
    <w:rsid w:val="00CB7256"/>
    <w:rsid w:val="00D00047"/>
    <w:rsid w:val="00E00268"/>
    <w:rsid w:val="00ED192A"/>
    <w:rsid w:val="00F033CF"/>
    <w:rsid w:val="00F71E66"/>
    <w:rsid w:val="00F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A4F1A"/>
  <w15:chartTrackingRefBased/>
  <w15:docId w15:val="{5DD75821-4C0F-465C-9EE3-0FFCA4F0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1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BB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BB2"/>
    <w:rPr>
      <w:rFonts w:ascii="Calibri" w:eastAsia="Calibri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925C15"/>
    <w:pPr>
      <w:ind w:left="720"/>
      <w:contextualSpacing/>
    </w:pPr>
  </w:style>
  <w:style w:type="paragraph" w:customStyle="1" w:styleId="MediumGrid1-Accent22">
    <w:name w:val="Medium Grid 1 - Accent 22"/>
    <w:basedOn w:val="Normal"/>
    <w:qFormat/>
    <w:rsid w:val="00925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5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gallick</dc:creator>
  <cp:keywords/>
  <dc:description/>
  <cp:lastModifiedBy>Ahmed, Saira</cp:lastModifiedBy>
  <cp:revision>42</cp:revision>
  <dcterms:created xsi:type="dcterms:W3CDTF">2020-03-01T20:01:00Z</dcterms:created>
  <dcterms:modified xsi:type="dcterms:W3CDTF">2020-08-23T16:53:00Z</dcterms:modified>
</cp:coreProperties>
</file>