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1285CE7"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BF2141">
        <w:rPr>
          <w:rFonts w:ascii="Verdana" w:hAnsi="Verdana" w:cs="Verdana"/>
          <w:b/>
          <w:bCs/>
          <w:color w:val="0070C0"/>
        </w:rPr>
        <w:t>What’s wrong with the diagram?</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6E5D1D13" w14:textId="22BB7073" w:rsidR="00F566A8" w:rsidRPr="00F566A8" w:rsidRDefault="00F566A8" w:rsidP="00F566A8">
      <w:pPr>
        <w:autoSpaceDE w:val="0"/>
        <w:autoSpaceDN w:val="0"/>
        <w:adjustRightInd w:val="0"/>
        <w:spacing w:line="360" w:lineRule="auto"/>
        <w:jc w:val="both"/>
        <w:rPr>
          <w:rFonts w:ascii="Times New Roman" w:hAnsi="Times New Roman"/>
          <w:b/>
          <w:sz w:val="24"/>
          <w:szCs w:val="24"/>
        </w:rPr>
      </w:pPr>
      <w:r w:rsidRPr="00F566A8">
        <w:rPr>
          <w:rFonts w:ascii="Times New Roman" w:hAnsi="Times New Roman"/>
          <w:b/>
          <w:sz w:val="24"/>
          <w:szCs w:val="24"/>
        </w:rPr>
        <w:lastRenderedPageBreak/>
        <w:t xml:space="preserve">Question </w:t>
      </w:r>
      <w:r>
        <w:rPr>
          <w:rFonts w:ascii="Times New Roman" w:hAnsi="Times New Roman"/>
          <w:b/>
          <w:sz w:val="24"/>
          <w:szCs w:val="24"/>
        </w:rPr>
        <w:t>1</w:t>
      </w:r>
      <w:r w:rsidRPr="00F566A8">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29"/>
        <w:gridCol w:w="870"/>
        <w:gridCol w:w="3475"/>
      </w:tblGrid>
      <w:tr w:rsidR="00F566A8" w:rsidRPr="00F566A8" w14:paraId="7543B5D0" w14:textId="77777777" w:rsidTr="00F566A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5315F86" w14:textId="77777777" w:rsidR="00F566A8" w:rsidRPr="00F566A8" w:rsidRDefault="00F566A8" w:rsidP="00F566A8">
            <w:pPr>
              <w:rPr>
                <w:rFonts w:ascii="Times New Roman" w:hAnsi="Times New Roman"/>
                <w:b/>
                <w:sz w:val="24"/>
                <w:szCs w:val="24"/>
              </w:rPr>
            </w:pPr>
            <w:r w:rsidRPr="00F566A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22A4C0E" w14:textId="77777777" w:rsidR="00F566A8" w:rsidRPr="00F566A8" w:rsidRDefault="00F566A8" w:rsidP="00F566A8">
            <w:pPr>
              <w:rPr>
                <w:rFonts w:ascii="Times New Roman" w:hAnsi="Times New Roman"/>
                <w:b/>
                <w:sz w:val="24"/>
                <w:szCs w:val="24"/>
              </w:rPr>
            </w:pPr>
            <w:r w:rsidRPr="00F566A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BB48DA7" w14:textId="77777777" w:rsidR="00F566A8" w:rsidRPr="00F566A8" w:rsidRDefault="00F566A8" w:rsidP="00F566A8">
            <w:pPr>
              <w:rPr>
                <w:rFonts w:ascii="Times New Roman" w:hAnsi="Times New Roman"/>
                <w:b/>
                <w:sz w:val="24"/>
                <w:szCs w:val="24"/>
              </w:rPr>
            </w:pPr>
            <w:r w:rsidRPr="00F566A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8AB0DF9" w14:textId="77777777" w:rsidR="00F566A8" w:rsidRPr="00F566A8" w:rsidRDefault="00F566A8" w:rsidP="00F566A8">
            <w:pPr>
              <w:rPr>
                <w:rFonts w:ascii="Times New Roman" w:hAnsi="Times New Roman"/>
                <w:b/>
                <w:sz w:val="24"/>
                <w:szCs w:val="24"/>
              </w:rPr>
            </w:pPr>
            <w:r w:rsidRPr="00F566A8">
              <w:rPr>
                <w:rFonts w:ascii="Times New Roman" w:hAnsi="Times New Roman"/>
                <w:b/>
                <w:sz w:val="24"/>
                <w:szCs w:val="24"/>
              </w:rPr>
              <w:t>Notes</w:t>
            </w:r>
          </w:p>
        </w:tc>
      </w:tr>
      <w:tr w:rsidR="00F566A8" w:rsidRPr="00F566A8" w14:paraId="6A9CDE5B" w14:textId="77777777" w:rsidTr="00F566A8">
        <w:tc>
          <w:tcPr>
            <w:tcW w:w="851" w:type="dxa"/>
            <w:tcBorders>
              <w:top w:val="single" w:sz="4" w:space="0" w:color="auto"/>
              <w:left w:val="single" w:sz="4" w:space="0" w:color="auto"/>
              <w:bottom w:val="single" w:sz="4" w:space="0" w:color="auto"/>
              <w:right w:val="single" w:sz="4" w:space="0" w:color="auto"/>
            </w:tcBorders>
            <w:hideMark/>
          </w:tcPr>
          <w:p w14:paraId="41A2DAC8" w14:textId="77777777" w:rsidR="00F566A8" w:rsidRPr="00F566A8" w:rsidRDefault="00F566A8" w:rsidP="00F566A8">
            <w:pPr>
              <w:spacing w:before="120" w:after="120"/>
              <w:jc w:val="center"/>
              <w:rPr>
                <w:rFonts w:ascii="Times New Roman" w:hAnsi="Times New Roman"/>
                <w:sz w:val="24"/>
                <w:szCs w:val="24"/>
              </w:rPr>
            </w:pPr>
            <w:r w:rsidRPr="00F566A8">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FB00BFE" w14:textId="77777777" w:rsidR="00F566A8" w:rsidRPr="00F566A8" w:rsidRDefault="00F566A8" w:rsidP="00F566A8">
            <w:pPr>
              <w:spacing w:before="120" w:after="120"/>
              <w:rPr>
                <w:rFonts w:ascii="Times New Roman" w:hAnsi="Times New Roman"/>
                <w:sz w:val="24"/>
                <w:szCs w:val="24"/>
              </w:rPr>
            </w:pPr>
            <w:r w:rsidRPr="00F566A8">
              <w:rPr>
                <w:rFonts w:ascii="Times New Roman" w:hAnsi="Times New Roman"/>
                <w:sz w:val="24"/>
                <w:szCs w:val="24"/>
              </w:rPr>
              <w:t>There is a difference in tally marks (11) and frequency (12) for Monday</w:t>
            </w:r>
          </w:p>
        </w:tc>
        <w:tc>
          <w:tcPr>
            <w:tcW w:w="893" w:type="dxa"/>
            <w:tcBorders>
              <w:top w:val="single" w:sz="4" w:space="0" w:color="auto"/>
              <w:left w:val="single" w:sz="4" w:space="0" w:color="auto"/>
              <w:bottom w:val="single" w:sz="4" w:space="0" w:color="auto"/>
              <w:right w:val="nil"/>
            </w:tcBorders>
            <w:hideMark/>
          </w:tcPr>
          <w:p w14:paraId="3FC8C0E0" w14:textId="77777777" w:rsidR="00F566A8" w:rsidRPr="00F566A8" w:rsidRDefault="00F566A8" w:rsidP="00F566A8">
            <w:pPr>
              <w:spacing w:before="120" w:after="120"/>
              <w:jc w:val="center"/>
              <w:rPr>
                <w:rFonts w:ascii="Times New Roman" w:hAnsi="Times New Roman"/>
                <w:sz w:val="24"/>
                <w:szCs w:val="24"/>
              </w:rPr>
            </w:pPr>
            <w:r w:rsidRPr="00F566A8">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39C34A8" w14:textId="77777777" w:rsidR="00F566A8" w:rsidRPr="00F566A8" w:rsidRDefault="00F566A8" w:rsidP="00F566A8">
            <w:pPr>
              <w:spacing w:before="120" w:after="120"/>
              <w:rPr>
                <w:rFonts w:ascii="Times New Roman" w:hAnsi="Times New Roman"/>
                <w:sz w:val="24"/>
                <w:szCs w:val="24"/>
              </w:rPr>
            </w:pPr>
            <w:r w:rsidRPr="00F566A8">
              <w:rPr>
                <w:rFonts w:ascii="Times New Roman" w:hAnsi="Times New Roman"/>
                <w:sz w:val="24"/>
                <w:szCs w:val="24"/>
              </w:rPr>
              <w:t>This mark is given for a correct comment</w:t>
            </w:r>
          </w:p>
        </w:tc>
      </w:tr>
      <w:tr w:rsidR="00F566A8" w:rsidRPr="00F566A8" w14:paraId="3490748B" w14:textId="77777777" w:rsidTr="00F566A8">
        <w:tc>
          <w:tcPr>
            <w:tcW w:w="851" w:type="dxa"/>
            <w:tcBorders>
              <w:top w:val="single" w:sz="4" w:space="0" w:color="auto"/>
              <w:left w:val="single" w:sz="4" w:space="0" w:color="auto"/>
              <w:bottom w:val="single" w:sz="4" w:space="0" w:color="auto"/>
              <w:right w:val="single" w:sz="4" w:space="0" w:color="auto"/>
            </w:tcBorders>
            <w:hideMark/>
          </w:tcPr>
          <w:p w14:paraId="1F0B3449" w14:textId="77777777" w:rsidR="00F566A8" w:rsidRPr="00F566A8" w:rsidRDefault="00F566A8" w:rsidP="00F566A8">
            <w:pPr>
              <w:spacing w:before="120" w:after="120"/>
              <w:jc w:val="center"/>
              <w:rPr>
                <w:rFonts w:ascii="Times New Roman" w:hAnsi="Times New Roman"/>
                <w:sz w:val="24"/>
                <w:szCs w:val="24"/>
              </w:rPr>
            </w:pPr>
            <w:r w:rsidRPr="00F566A8">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BE1853A" w14:textId="77777777" w:rsidR="00F566A8" w:rsidRPr="00F566A8" w:rsidRDefault="00F566A8" w:rsidP="00F566A8">
            <w:pPr>
              <w:spacing w:before="120" w:after="120"/>
              <w:rPr>
                <w:rFonts w:ascii="Times New Roman" w:hAnsi="Times New Roman"/>
                <w:sz w:val="24"/>
                <w:szCs w:val="24"/>
              </w:rPr>
            </w:pPr>
            <w:r w:rsidRPr="00F566A8">
              <w:rPr>
                <w:rFonts w:ascii="Times New Roman" w:hAnsi="Times New Roman"/>
                <w:sz w:val="24"/>
                <w:szCs w:val="24"/>
              </w:rPr>
              <w:t>An extra picture is needed for Tuesday (it shows 15 CDs, not 18 CDs)</w:t>
            </w:r>
          </w:p>
          <w:p w14:paraId="65C0B817" w14:textId="77777777" w:rsidR="00F566A8" w:rsidRPr="00F566A8" w:rsidRDefault="00F566A8" w:rsidP="00F566A8">
            <w:pPr>
              <w:spacing w:before="120" w:after="120"/>
              <w:rPr>
                <w:rFonts w:ascii="Times New Roman" w:hAnsi="Times New Roman"/>
                <w:sz w:val="24"/>
                <w:szCs w:val="24"/>
              </w:rPr>
            </w:pPr>
            <w:r w:rsidRPr="00F566A8">
              <w:rPr>
                <w:rFonts w:ascii="Times New Roman" w:hAnsi="Times New Roman"/>
                <w:sz w:val="24"/>
                <w:szCs w:val="24"/>
              </w:rPr>
              <w:t>or</w:t>
            </w:r>
          </w:p>
          <w:p w14:paraId="2D634923" w14:textId="77777777" w:rsidR="00F566A8" w:rsidRPr="00F566A8" w:rsidRDefault="00F566A8" w:rsidP="00F566A8">
            <w:pPr>
              <w:spacing w:before="120" w:after="120"/>
              <w:rPr>
                <w:rFonts w:ascii="Times New Roman" w:hAnsi="Times New Roman"/>
                <w:sz w:val="24"/>
                <w:szCs w:val="24"/>
              </w:rPr>
            </w:pPr>
            <w:r w:rsidRPr="00F566A8">
              <w:rPr>
                <w:rFonts w:ascii="Times New Roman" w:hAnsi="Times New Roman"/>
                <w:sz w:val="24"/>
                <w:szCs w:val="24"/>
              </w:rPr>
              <w:t xml:space="preserve">7.5 CDs shown for Wednesday is not possible </w:t>
            </w:r>
          </w:p>
        </w:tc>
        <w:tc>
          <w:tcPr>
            <w:tcW w:w="893" w:type="dxa"/>
            <w:tcBorders>
              <w:top w:val="single" w:sz="4" w:space="0" w:color="auto"/>
              <w:left w:val="single" w:sz="4" w:space="0" w:color="auto"/>
              <w:bottom w:val="single" w:sz="4" w:space="0" w:color="auto"/>
              <w:right w:val="nil"/>
            </w:tcBorders>
            <w:hideMark/>
          </w:tcPr>
          <w:p w14:paraId="54F98414" w14:textId="77777777" w:rsidR="00F566A8" w:rsidRPr="00F566A8" w:rsidRDefault="00F566A8" w:rsidP="00F566A8">
            <w:pPr>
              <w:spacing w:before="120" w:after="120"/>
              <w:jc w:val="center"/>
              <w:rPr>
                <w:rFonts w:ascii="Times New Roman" w:hAnsi="Times New Roman"/>
                <w:sz w:val="24"/>
                <w:szCs w:val="24"/>
              </w:rPr>
            </w:pPr>
            <w:r w:rsidRPr="00F566A8">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34CCE3C" w14:textId="77777777" w:rsidR="00F566A8" w:rsidRPr="00F566A8" w:rsidRDefault="00F566A8" w:rsidP="00F566A8">
            <w:pPr>
              <w:spacing w:before="120" w:after="120"/>
              <w:rPr>
                <w:rFonts w:ascii="Times New Roman" w:hAnsi="Times New Roman"/>
                <w:sz w:val="24"/>
                <w:szCs w:val="24"/>
              </w:rPr>
            </w:pPr>
            <w:r w:rsidRPr="00F566A8">
              <w:rPr>
                <w:rFonts w:ascii="Times New Roman" w:hAnsi="Times New Roman"/>
                <w:sz w:val="24"/>
                <w:szCs w:val="24"/>
              </w:rPr>
              <w:t>This mark is given for a correct comment</w:t>
            </w:r>
          </w:p>
        </w:tc>
      </w:tr>
    </w:tbl>
    <w:p w14:paraId="24D3BA70" w14:textId="77777777" w:rsidR="00F566A8" w:rsidRPr="00F566A8" w:rsidRDefault="00F566A8" w:rsidP="00F566A8">
      <w:pPr>
        <w:spacing w:line="360" w:lineRule="auto"/>
        <w:jc w:val="both"/>
        <w:rPr>
          <w:rFonts w:ascii="Times New Roman" w:hAnsi="Times New Roman"/>
          <w:b/>
          <w:sz w:val="24"/>
          <w:szCs w:val="24"/>
        </w:rPr>
      </w:pPr>
    </w:p>
    <w:p w14:paraId="7D5050F8" w14:textId="6B0DC85B" w:rsidR="00702040" w:rsidRPr="00702040" w:rsidRDefault="00702040" w:rsidP="00702040">
      <w:pPr>
        <w:spacing w:line="360" w:lineRule="auto"/>
        <w:jc w:val="both"/>
        <w:rPr>
          <w:rFonts w:ascii="Times New Roman" w:hAnsi="Times New Roman"/>
          <w:b/>
          <w:sz w:val="24"/>
          <w:szCs w:val="24"/>
        </w:rPr>
      </w:pPr>
      <w:r w:rsidRPr="00702040">
        <w:rPr>
          <w:rFonts w:ascii="Times New Roman" w:hAnsi="Times New Roman"/>
          <w:b/>
          <w:sz w:val="24"/>
          <w:szCs w:val="24"/>
        </w:rPr>
        <w:t xml:space="preserve">Question </w:t>
      </w:r>
      <w:r>
        <w:rPr>
          <w:rFonts w:ascii="Times New Roman" w:hAnsi="Times New Roman"/>
          <w:b/>
          <w:sz w:val="24"/>
          <w:szCs w:val="24"/>
        </w:rPr>
        <w:t>2</w:t>
      </w:r>
      <w:r w:rsidRPr="0070204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32"/>
        <w:gridCol w:w="869"/>
        <w:gridCol w:w="3578"/>
      </w:tblGrid>
      <w:tr w:rsidR="00702040" w:rsidRPr="00702040" w14:paraId="4C6EBEBC" w14:textId="77777777" w:rsidTr="0070204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D3F39DA" w14:textId="77777777" w:rsidR="00702040" w:rsidRPr="00702040" w:rsidRDefault="00702040" w:rsidP="00702040">
            <w:pPr>
              <w:rPr>
                <w:rFonts w:ascii="Times New Roman" w:hAnsi="Times New Roman"/>
                <w:b/>
                <w:sz w:val="24"/>
                <w:szCs w:val="24"/>
              </w:rPr>
            </w:pPr>
            <w:r w:rsidRPr="0070204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D9B0822" w14:textId="77777777" w:rsidR="00702040" w:rsidRPr="00702040" w:rsidRDefault="00702040" w:rsidP="00702040">
            <w:pPr>
              <w:rPr>
                <w:rFonts w:ascii="Times New Roman" w:hAnsi="Times New Roman"/>
                <w:b/>
                <w:sz w:val="24"/>
                <w:szCs w:val="24"/>
              </w:rPr>
            </w:pPr>
            <w:r w:rsidRPr="0070204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F93D312" w14:textId="77777777" w:rsidR="00702040" w:rsidRPr="00702040" w:rsidRDefault="00702040" w:rsidP="00702040">
            <w:pPr>
              <w:rPr>
                <w:rFonts w:ascii="Times New Roman" w:hAnsi="Times New Roman"/>
                <w:b/>
                <w:sz w:val="24"/>
                <w:szCs w:val="24"/>
              </w:rPr>
            </w:pPr>
            <w:r w:rsidRPr="0070204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51547C1" w14:textId="77777777" w:rsidR="00702040" w:rsidRPr="00702040" w:rsidRDefault="00702040" w:rsidP="00702040">
            <w:pPr>
              <w:rPr>
                <w:rFonts w:ascii="Times New Roman" w:hAnsi="Times New Roman"/>
                <w:b/>
                <w:sz w:val="24"/>
                <w:szCs w:val="24"/>
              </w:rPr>
            </w:pPr>
            <w:r w:rsidRPr="00702040">
              <w:rPr>
                <w:rFonts w:ascii="Times New Roman" w:hAnsi="Times New Roman"/>
                <w:b/>
                <w:sz w:val="24"/>
                <w:szCs w:val="24"/>
              </w:rPr>
              <w:t>Notes</w:t>
            </w:r>
          </w:p>
        </w:tc>
      </w:tr>
      <w:tr w:rsidR="00702040" w:rsidRPr="00702040" w14:paraId="2556B578" w14:textId="77777777" w:rsidTr="0070204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4F980372" w14:textId="77777777" w:rsidR="00702040" w:rsidRPr="00702040" w:rsidRDefault="00702040" w:rsidP="00702040">
            <w:pPr>
              <w:spacing w:before="120" w:after="120"/>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5C8FB64" w14:textId="77777777" w:rsidR="00702040" w:rsidRPr="00702040" w:rsidRDefault="00702040" w:rsidP="00702040">
            <w:pPr>
              <w:spacing w:before="100" w:after="100"/>
              <w:rPr>
                <w:rFonts w:ascii="Times New Roman" w:hAnsi="Times New Roman"/>
                <w:sz w:val="24"/>
                <w:szCs w:val="24"/>
              </w:rPr>
            </w:pPr>
            <w:r w:rsidRPr="00702040">
              <w:rPr>
                <w:rFonts w:ascii="Times New Roman" w:hAnsi="Times New Roman"/>
                <w:sz w:val="24"/>
                <w:szCs w:val="24"/>
              </w:rPr>
              <w:t>No labels on horizontal axis</w:t>
            </w:r>
          </w:p>
        </w:tc>
        <w:tc>
          <w:tcPr>
            <w:tcW w:w="893" w:type="dxa"/>
            <w:tcBorders>
              <w:top w:val="single" w:sz="4" w:space="0" w:color="auto"/>
              <w:left w:val="single" w:sz="4" w:space="0" w:color="auto"/>
              <w:bottom w:val="single" w:sz="4" w:space="0" w:color="auto"/>
              <w:right w:val="single" w:sz="4" w:space="0" w:color="auto"/>
            </w:tcBorders>
            <w:hideMark/>
          </w:tcPr>
          <w:p w14:paraId="5A60F009" w14:textId="77777777" w:rsidR="00702040" w:rsidRPr="00702040" w:rsidRDefault="00702040" w:rsidP="00702040">
            <w:pPr>
              <w:spacing w:before="100" w:after="100"/>
              <w:jc w:val="center"/>
              <w:rPr>
                <w:rFonts w:ascii="Times New Roman" w:hAnsi="Times New Roman"/>
                <w:sz w:val="24"/>
                <w:szCs w:val="24"/>
              </w:rPr>
            </w:pPr>
            <w:r w:rsidRPr="00702040">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53E578C3" w14:textId="77777777" w:rsidR="00702040" w:rsidRPr="00702040" w:rsidRDefault="00702040" w:rsidP="00702040">
            <w:pPr>
              <w:spacing w:before="100" w:after="100"/>
              <w:rPr>
                <w:rFonts w:ascii="Times New Roman" w:hAnsi="Times New Roman"/>
                <w:sz w:val="24"/>
                <w:szCs w:val="24"/>
              </w:rPr>
            </w:pPr>
            <w:r w:rsidRPr="00702040">
              <w:rPr>
                <w:rFonts w:ascii="Times New Roman" w:hAnsi="Times New Roman"/>
                <w:sz w:val="24"/>
                <w:szCs w:val="24"/>
              </w:rPr>
              <w:t>This communication mark is given for a correct statement</w:t>
            </w:r>
          </w:p>
        </w:tc>
      </w:tr>
      <w:tr w:rsidR="00702040" w:rsidRPr="00702040" w14:paraId="7DB962B1" w14:textId="77777777" w:rsidTr="00702040">
        <w:tc>
          <w:tcPr>
            <w:tcW w:w="0" w:type="auto"/>
            <w:vMerge/>
            <w:tcBorders>
              <w:top w:val="single" w:sz="4" w:space="0" w:color="auto"/>
              <w:left w:val="single" w:sz="4" w:space="0" w:color="auto"/>
              <w:bottom w:val="single" w:sz="4" w:space="0" w:color="auto"/>
              <w:right w:val="single" w:sz="4" w:space="0" w:color="auto"/>
            </w:tcBorders>
            <w:vAlign w:val="center"/>
            <w:hideMark/>
          </w:tcPr>
          <w:p w14:paraId="0A7C9443" w14:textId="77777777" w:rsidR="00702040" w:rsidRPr="00702040" w:rsidRDefault="00702040" w:rsidP="0070204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85095BF" w14:textId="77777777" w:rsidR="00702040" w:rsidRPr="00702040" w:rsidRDefault="00702040" w:rsidP="00702040">
            <w:pPr>
              <w:spacing w:before="100" w:after="100"/>
              <w:rPr>
                <w:rFonts w:ascii="Times New Roman" w:hAnsi="Times New Roman"/>
                <w:sz w:val="24"/>
                <w:szCs w:val="24"/>
              </w:rPr>
            </w:pPr>
            <w:r w:rsidRPr="00702040">
              <w:rPr>
                <w:rFonts w:ascii="Times New Roman" w:hAnsi="Times New Roman"/>
                <w:sz w:val="24"/>
                <w:szCs w:val="24"/>
              </w:rPr>
              <w:t>No 0 on vertical axis</w:t>
            </w:r>
          </w:p>
        </w:tc>
        <w:tc>
          <w:tcPr>
            <w:tcW w:w="893" w:type="dxa"/>
            <w:tcBorders>
              <w:top w:val="single" w:sz="4" w:space="0" w:color="auto"/>
              <w:left w:val="single" w:sz="4" w:space="0" w:color="auto"/>
              <w:bottom w:val="single" w:sz="4" w:space="0" w:color="auto"/>
              <w:right w:val="single" w:sz="4" w:space="0" w:color="auto"/>
            </w:tcBorders>
            <w:hideMark/>
          </w:tcPr>
          <w:p w14:paraId="768D9E32" w14:textId="77777777" w:rsidR="00702040" w:rsidRPr="00702040" w:rsidRDefault="00702040" w:rsidP="00702040">
            <w:pPr>
              <w:spacing w:before="100" w:after="100"/>
              <w:jc w:val="center"/>
              <w:rPr>
                <w:rFonts w:ascii="Times New Roman" w:hAnsi="Times New Roman"/>
                <w:sz w:val="24"/>
                <w:szCs w:val="24"/>
              </w:rPr>
            </w:pPr>
            <w:r w:rsidRPr="00702040">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1FACDE4" w14:textId="77777777" w:rsidR="00702040" w:rsidRPr="00702040" w:rsidRDefault="00702040" w:rsidP="00702040">
            <w:pPr>
              <w:spacing w:before="100" w:after="100"/>
              <w:rPr>
                <w:rFonts w:ascii="Times New Roman" w:hAnsi="Times New Roman"/>
                <w:sz w:val="24"/>
                <w:szCs w:val="24"/>
              </w:rPr>
            </w:pPr>
            <w:r w:rsidRPr="00702040">
              <w:rPr>
                <w:rFonts w:ascii="Times New Roman" w:hAnsi="Times New Roman"/>
                <w:sz w:val="24"/>
                <w:szCs w:val="24"/>
              </w:rPr>
              <w:t>This communication mark is given for a correct statement</w:t>
            </w:r>
          </w:p>
        </w:tc>
      </w:tr>
      <w:tr w:rsidR="00702040" w:rsidRPr="00702040" w14:paraId="06636A67" w14:textId="77777777" w:rsidTr="00702040">
        <w:tc>
          <w:tcPr>
            <w:tcW w:w="0" w:type="auto"/>
            <w:vMerge/>
            <w:tcBorders>
              <w:top w:val="single" w:sz="4" w:space="0" w:color="auto"/>
              <w:left w:val="single" w:sz="4" w:space="0" w:color="auto"/>
              <w:bottom w:val="single" w:sz="4" w:space="0" w:color="auto"/>
              <w:right w:val="single" w:sz="4" w:space="0" w:color="auto"/>
            </w:tcBorders>
            <w:vAlign w:val="center"/>
            <w:hideMark/>
          </w:tcPr>
          <w:p w14:paraId="4C0C095A" w14:textId="77777777" w:rsidR="00702040" w:rsidRPr="00702040" w:rsidRDefault="00702040" w:rsidP="0070204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4CF8EA7" w14:textId="77777777" w:rsidR="00702040" w:rsidRPr="00702040" w:rsidRDefault="00702040" w:rsidP="00702040">
            <w:pPr>
              <w:spacing w:before="100" w:after="100"/>
              <w:rPr>
                <w:rFonts w:ascii="Times New Roman" w:hAnsi="Times New Roman"/>
                <w:sz w:val="24"/>
                <w:szCs w:val="24"/>
              </w:rPr>
            </w:pPr>
            <w:r w:rsidRPr="00702040">
              <w:rPr>
                <w:rFonts w:ascii="Times New Roman" w:hAnsi="Times New Roman"/>
                <w:sz w:val="24"/>
                <w:szCs w:val="24"/>
              </w:rPr>
              <w:t>Middle column has incorrect height</w:t>
            </w:r>
          </w:p>
        </w:tc>
        <w:tc>
          <w:tcPr>
            <w:tcW w:w="893" w:type="dxa"/>
            <w:tcBorders>
              <w:top w:val="single" w:sz="4" w:space="0" w:color="auto"/>
              <w:left w:val="single" w:sz="4" w:space="0" w:color="auto"/>
              <w:bottom w:val="single" w:sz="4" w:space="0" w:color="auto"/>
              <w:right w:val="single" w:sz="4" w:space="0" w:color="auto"/>
            </w:tcBorders>
            <w:hideMark/>
          </w:tcPr>
          <w:p w14:paraId="29A03EB0" w14:textId="77777777" w:rsidR="00702040" w:rsidRPr="00702040" w:rsidRDefault="00702040" w:rsidP="00702040">
            <w:pPr>
              <w:spacing w:before="100" w:after="100"/>
              <w:jc w:val="center"/>
              <w:rPr>
                <w:rFonts w:ascii="Times New Roman" w:hAnsi="Times New Roman"/>
                <w:sz w:val="24"/>
                <w:szCs w:val="24"/>
              </w:rPr>
            </w:pPr>
            <w:r w:rsidRPr="00702040">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0391AB40" w14:textId="77777777" w:rsidR="00702040" w:rsidRPr="00702040" w:rsidRDefault="00702040" w:rsidP="00702040">
            <w:pPr>
              <w:spacing w:before="100" w:after="100"/>
              <w:rPr>
                <w:rFonts w:ascii="Times New Roman" w:hAnsi="Times New Roman"/>
                <w:sz w:val="24"/>
                <w:szCs w:val="24"/>
              </w:rPr>
            </w:pPr>
            <w:r w:rsidRPr="00702040">
              <w:rPr>
                <w:rFonts w:ascii="Times New Roman" w:hAnsi="Times New Roman"/>
                <w:sz w:val="24"/>
                <w:szCs w:val="24"/>
              </w:rPr>
              <w:t>This communication mark is given for a correct statement</w:t>
            </w:r>
          </w:p>
        </w:tc>
      </w:tr>
    </w:tbl>
    <w:p w14:paraId="2EF5B514" w14:textId="77777777" w:rsidR="00702040" w:rsidRPr="00702040" w:rsidRDefault="00702040" w:rsidP="00702040">
      <w:pPr>
        <w:rPr>
          <w:rFonts w:ascii="Times New Roman" w:hAnsi="Times New Roman"/>
          <w:sz w:val="24"/>
          <w:szCs w:val="24"/>
        </w:rPr>
      </w:pPr>
    </w:p>
    <w:p w14:paraId="45019CEE" w14:textId="6629B4E4" w:rsidR="009B1428" w:rsidRPr="009B1428" w:rsidRDefault="009B1428" w:rsidP="009B1428">
      <w:pPr>
        <w:spacing w:line="360" w:lineRule="auto"/>
        <w:rPr>
          <w:rFonts w:ascii="Times New Roman" w:hAnsi="Times New Roman"/>
          <w:b/>
          <w:sz w:val="24"/>
          <w:szCs w:val="24"/>
        </w:rPr>
      </w:pPr>
      <w:r w:rsidRPr="009B1428">
        <w:rPr>
          <w:rFonts w:ascii="Times New Roman" w:hAnsi="Times New Roman"/>
          <w:b/>
          <w:sz w:val="24"/>
          <w:szCs w:val="24"/>
        </w:rPr>
        <w:t xml:space="preserve">Question </w:t>
      </w:r>
      <w:r>
        <w:rPr>
          <w:rFonts w:ascii="Times New Roman" w:hAnsi="Times New Roman"/>
          <w:b/>
          <w:sz w:val="24"/>
          <w:szCs w:val="24"/>
        </w:rPr>
        <w:t>3</w:t>
      </w:r>
      <w:r w:rsidRPr="009B142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8"/>
        <w:gridCol w:w="871"/>
        <w:gridCol w:w="3484"/>
      </w:tblGrid>
      <w:tr w:rsidR="009B1428" w:rsidRPr="009B1428" w14:paraId="5FAF997E" w14:textId="77777777" w:rsidTr="009B142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9EE432E" w14:textId="77777777" w:rsidR="009B1428" w:rsidRPr="009B1428" w:rsidRDefault="009B1428" w:rsidP="009B1428">
            <w:pPr>
              <w:rPr>
                <w:rFonts w:ascii="Times New Roman" w:hAnsi="Times New Roman"/>
                <w:b/>
                <w:sz w:val="24"/>
                <w:szCs w:val="24"/>
              </w:rPr>
            </w:pPr>
            <w:r w:rsidRPr="009B142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4942B0D" w14:textId="77777777" w:rsidR="009B1428" w:rsidRPr="009B1428" w:rsidRDefault="009B1428" w:rsidP="009B1428">
            <w:pPr>
              <w:rPr>
                <w:rFonts w:ascii="Times New Roman" w:hAnsi="Times New Roman"/>
                <w:b/>
                <w:sz w:val="24"/>
                <w:szCs w:val="24"/>
              </w:rPr>
            </w:pPr>
            <w:r w:rsidRPr="009B142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3448EC6" w14:textId="77777777" w:rsidR="009B1428" w:rsidRPr="009B1428" w:rsidRDefault="009B1428" w:rsidP="009B1428">
            <w:pPr>
              <w:rPr>
                <w:rFonts w:ascii="Times New Roman" w:hAnsi="Times New Roman"/>
                <w:b/>
                <w:sz w:val="24"/>
                <w:szCs w:val="24"/>
              </w:rPr>
            </w:pPr>
            <w:r w:rsidRPr="009B142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8264847" w14:textId="77777777" w:rsidR="009B1428" w:rsidRPr="009B1428" w:rsidRDefault="009B1428" w:rsidP="009B1428">
            <w:pPr>
              <w:rPr>
                <w:rFonts w:ascii="Times New Roman" w:hAnsi="Times New Roman"/>
                <w:b/>
                <w:sz w:val="24"/>
                <w:szCs w:val="24"/>
              </w:rPr>
            </w:pPr>
            <w:r w:rsidRPr="009B1428">
              <w:rPr>
                <w:rFonts w:ascii="Times New Roman" w:hAnsi="Times New Roman"/>
                <w:b/>
                <w:sz w:val="24"/>
                <w:szCs w:val="24"/>
              </w:rPr>
              <w:t>Notes</w:t>
            </w:r>
          </w:p>
        </w:tc>
      </w:tr>
      <w:tr w:rsidR="009B1428" w:rsidRPr="009B1428" w14:paraId="55108169" w14:textId="77777777" w:rsidTr="009B1428">
        <w:trPr>
          <w:trHeight w:val="230"/>
        </w:trPr>
        <w:tc>
          <w:tcPr>
            <w:tcW w:w="851" w:type="dxa"/>
            <w:tcBorders>
              <w:top w:val="single" w:sz="4" w:space="0" w:color="auto"/>
              <w:left w:val="single" w:sz="4" w:space="0" w:color="auto"/>
              <w:bottom w:val="single" w:sz="4" w:space="0" w:color="auto"/>
              <w:right w:val="single" w:sz="4" w:space="0" w:color="auto"/>
            </w:tcBorders>
          </w:tcPr>
          <w:p w14:paraId="6EA05E79" w14:textId="77777777" w:rsidR="009B1428" w:rsidRPr="009B1428" w:rsidRDefault="009B1428" w:rsidP="009B1428">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95530C9" w14:textId="77777777" w:rsidR="009B1428" w:rsidRPr="009B1428" w:rsidRDefault="009B1428" w:rsidP="009B1428">
            <w:pPr>
              <w:spacing w:before="120" w:after="120" w:line="260" w:lineRule="atLeast"/>
              <w:jc w:val="both"/>
              <w:rPr>
                <w:rFonts w:ascii="Times New Roman" w:hAnsi="Times New Roman"/>
                <w:sz w:val="24"/>
                <w:szCs w:val="24"/>
              </w:rPr>
            </w:pPr>
            <w:r w:rsidRPr="009B1428">
              <w:rPr>
                <w:rFonts w:ascii="Times New Roman" w:hAnsi="Times New Roman"/>
                <w:sz w:val="24"/>
                <w:szCs w:val="24"/>
              </w:rPr>
              <w:t>incorrect key; units should be years</w:t>
            </w:r>
          </w:p>
          <w:p w14:paraId="743D46FD" w14:textId="77777777" w:rsidR="009B1428" w:rsidRPr="009B1428" w:rsidRDefault="009B1428" w:rsidP="009B1428">
            <w:pPr>
              <w:spacing w:before="120" w:after="120" w:line="260" w:lineRule="atLeast"/>
              <w:jc w:val="both"/>
              <w:rPr>
                <w:rFonts w:ascii="Times New Roman" w:hAnsi="Times New Roman"/>
                <w:sz w:val="24"/>
                <w:szCs w:val="24"/>
              </w:rPr>
            </w:pPr>
            <w:r w:rsidRPr="009B1428">
              <w:rPr>
                <w:rFonts w:ascii="Times New Roman" w:hAnsi="Times New Roman"/>
                <w:sz w:val="24"/>
                <w:szCs w:val="24"/>
              </w:rPr>
              <w:t>missing entry (of 29)</w:t>
            </w:r>
          </w:p>
          <w:p w14:paraId="6DD94C0C" w14:textId="77777777" w:rsidR="009B1428" w:rsidRPr="009B1428" w:rsidRDefault="009B1428" w:rsidP="009B1428">
            <w:pPr>
              <w:spacing w:before="120" w:after="120"/>
              <w:jc w:val="both"/>
              <w:rPr>
                <w:rFonts w:ascii="Times New Roman" w:hAnsi="Times New Roman"/>
                <w:sz w:val="24"/>
                <w:szCs w:val="24"/>
              </w:rPr>
            </w:pPr>
            <w:r w:rsidRPr="009B1428">
              <w:rPr>
                <w:rFonts w:ascii="Times New Roman" w:hAnsi="Times New Roman"/>
                <w:sz w:val="24"/>
                <w:szCs w:val="24"/>
              </w:rPr>
              <w:t>incorrect order in the “4” leaf</w:t>
            </w:r>
          </w:p>
        </w:tc>
        <w:tc>
          <w:tcPr>
            <w:tcW w:w="893" w:type="dxa"/>
            <w:tcBorders>
              <w:top w:val="single" w:sz="4" w:space="0" w:color="auto"/>
              <w:left w:val="single" w:sz="4" w:space="0" w:color="auto"/>
              <w:bottom w:val="single" w:sz="4" w:space="0" w:color="auto"/>
              <w:right w:val="single" w:sz="4" w:space="0" w:color="auto"/>
            </w:tcBorders>
            <w:hideMark/>
          </w:tcPr>
          <w:p w14:paraId="4447572E" w14:textId="77777777" w:rsidR="009B1428" w:rsidRPr="009B1428" w:rsidRDefault="009B1428" w:rsidP="009B1428">
            <w:pPr>
              <w:spacing w:before="120" w:after="120"/>
              <w:jc w:val="center"/>
              <w:rPr>
                <w:rFonts w:ascii="Times New Roman" w:hAnsi="Times New Roman"/>
                <w:sz w:val="24"/>
                <w:szCs w:val="24"/>
              </w:rPr>
            </w:pPr>
            <w:r w:rsidRPr="009B1428">
              <w:rPr>
                <w:rFonts w:ascii="Times New Roman" w:hAnsi="Times New Roman"/>
                <w:sz w:val="24"/>
                <w:szCs w:val="24"/>
              </w:rPr>
              <w:t>C2</w:t>
            </w:r>
          </w:p>
        </w:tc>
        <w:tc>
          <w:tcPr>
            <w:tcW w:w="4273" w:type="dxa"/>
            <w:tcBorders>
              <w:top w:val="single" w:sz="4" w:space="0" w:color="auto"/>
              <w:left w:val="single" w:sz="4" w:space="0" w:color="auto"/>
              <w:bottom w:val="single" w:sz="4" w:space="0" w:color="auto"/>
              <w:right w:val="single" w:sz="4" w:space="0" w:color="auto"/>
            </w:tcBorders>
            <w:hideMark/>
          </w:tcPr>
          <w:p w14:paraId="7FE84C0F" w14:textId="77777777" w:rsidR="009B1428" w:rsidRPr="009B1428" w:rsidRDefault="009B1428" w:rsidP="009B1428">
            <w:pPr>
              <w:spacing w:before="120" w:after="120"/>
              <w:rPr>
                <w:rFonts w:ascii="Times New Roman" w:hAnsi="Times New Roman"/>
                <w:sz w:val="24"/>
                <w:szCs w:val="24"/>
              </w:rPr>
            </w:pPr>
            <w:r w:rsidRPr="009B1428">
              <w:rPr>
                <w:rFonts w:ascii="Times New Roman" w:hAnsi="Times New Roman"/>
                <w:sz w:val="24"/>
                <w:szCs w:val="24"/>
              </w:rPr>
              <w:t xml:space="preserve">These marks are given for any </w:t>
            </w:r>
            <w:proofErr w:type="gramStart"/>
            <w:r w:rsidRPr="009B1428">
              <w:rPr>
                <w:rFonts w:ascii="Times New Roman" w:hAnsi="Times New Roman"/>
                <w:sz w:val="24"/>
                <w:szCs w:val="24"/>
              </w:rPr>
              <w:t>two error</w:t>
            </w:r>
            <w:proofErr w:type="gramEnd"/>
            <w:r w:rsidRPr="009B1428">
              <w:rPr>
                <w:rFonts w:ascii="Times New Roman" w:hAnsi="Times New Roman"/>
                <w:sz w:val="24"/>
                <w:szCs w:val="24"/>
              </w:rPr>
              <w:t xml:space="preserve"> found amongst the three which appear on the diagram</w:t>
            </w:r>
          </w:p>
          <w:p w14:paraId="0DBADF2D" w14:textId="77777777" w:rsidR="009B1428" w:rsidRPr="009B1428" w:rsidRDefault="009B1428" w:rsidP="009B1428">
            <w:pPr>
              <w:spacing w:before="120" w:after="120"/>
              <w:rPr>
                <w:rFonts w:ascii="Times New Roman" w:hAnsi="Times New Roman"/>
                <w:sz w:val="24"/>
                <w:szCs w:val="24"/>
              </w:rPr>
            </w:pPr>
            <w:r w:rsidRPr="009B1428">
              <w:rPr>
                <w:rFonts w:ascii="Times New Roman" w:hAnsi="Times New Roman"/>
                <w:sz w:val="24"/>
                <w:szCs w:val="24"/>
              </w:rPr>
              <w:t xml:space="preserve">(C1 is given for one error found) </w:t>
            </w:r>
          </w:p>
        </w:tc>
      </w:tr>
    </w:tbl>
    <w:p w14:paraId="75417E98" w14:textId="77777777" w:rsidR="009B1428" w:rsidRPr="009B1428" w:rsidRDefault="009B1428" w:rsidP="009B1428">
      <w:pPr>
        <w:rPr>
          <w:rFonts w:ascii="Times New Roman" w:hAnsi="Times New Roman"/>
          <w:sz w:val="24"/>
          <w:szCs w:val="24"/>
        </w:rPr>
      </w:pPr>
    </w:p>
    <w:p w14:paraId="60D8ED96" w14:textId="4A6E9F12" w:rsidR="00217EDC" w:rsidRPr="00217EDC" w:rsidRDefault="00217EDC" w:rsidP="00217EDC">
      <w:pPr>
        <w:spacing w:line="360" w:lineRule="auto"/>
        <w:rPr>
          <w:rFonts w:ascii="Times New Roman" w:hAnsi="Times New Roman"/>
          <w:b/>
          <w:sz w:val="24"/>
          <w:szCs w:val="24"/>
        </w:rPr>
      </w:pPr>
      <w:r w:rsidRPr="00217EDC">
        <w:rPr>
          <w:rFonts w:ascii="Times New Roman" w:hAnsi="Times New Roman"/>
          <w:b/>
          <w:sz w:val="24"/>
          <w:szCs w:val="24"/>
        </w:rPr>
        <w:t xml:space="preserve">Question </w:t>
      </w:r>
      <w:r>
        <w:rPr>
          <w:rFonts w:ascii="Times New Roman" w:hAnsi="Times New Roman"/>
          <w:b/>
          <w:sz w:val="24"/>
          <w:szCs w:val="24"/>
        </w:rPr>
        <w:t>4</w:t>
      </w:r>
      <w:r w:rsidRPr="00217ED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3544"/>
        <w:gridCol w:w="869"/>
        <w:gridCol w:w="3564"/>
      </w:tblGrid>
      <w:tr w:rsidR="00217EDC" w:rsidRPr="00217EDC" w14:paraId="75C6E262" w14:textId="77777777" w:rsidTr="00217EDC">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7D1F8DD9" w14:textId="77777777" w:rsidR="00217EDC" w:rsidRPr="00217EDC" w:rsidRDefault="00217EDC" w:rsidP="00217EDC">
            <w:pPr>
              <w:rPr>
                <w:rFonts w:ascii="Times New Roman" w:hAnsi="Times New Roman"/>
                <w:b/>
                <w:sz w:val="24"/>
                <w:szCs w:val="24"/>
              </w:rPr>
            </w:pPr>
            <w:r w:rsidRPr="00217EDC">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3E91AF6C" w14:textId="77777777" w:rsidR="00217EDC" w:rsidRPr="00217EDC" w:rsidRDefault="00217EDC" w:rsidP="00217EDC">
            <w:pPr>
              <w:rPr>
                <w:rFonts w:ascii="Times New Roman" w:hAnsi="Times New Roman"/>
                <w:b/>
                <w:sz w:val="24"/>
                <w:szCs w:val="24"/>
              </w:rPr>
            </w:pPr>
            <w:r w:rsidRPr="00217EDC">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7603AA28" w14:textId="77777777" w:rsidR="00217EDC" w:rsidRPr="00217EDC" w:rsidRDefault="00217EDC" w:rsidP="00217EDC">
            <w:pPr>
              <w:rPr>
                <w:rFonts w:ascii="Times New Roman" w:hAnsi="Times New Roman"/>
                <w:b/>
                <w:sz w:val="24"/>
                <w:szCs w:val="24"/>
              </w:rPr>
            </w:pPr>
            <w:r w:rsidRPr="00217EDC">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05A3BE44" w14:textId="77777777" w:rsidR="00217EDC" w:rsidRPr="00217EDC" w:rsidRDefault="00217EDC" w:rsidP="00217EDC">
            <w:pPr>
              <w:rPr>
                <w:rFonts w:ascii="Times New Roman" w:hAnsi="Times New Roman"/>
                <w:b/>
                <w:sz w:val="24"/>
                <w:szCs w:val="24"/>
              </w:rPr>
            </w:pPr>
            <w:r w:rsidRPr="00217EDC">
              <w:rPr>
                <w:rFonts w:ascii="Times New Roman" w:hAnsi="Times New Roman"/>
                <w:b/>
                <w:sz w:val="24"/>
                <w:szCs w:val="24"/>
              </w:rPr>
              <w:t>Notes</w:t>
            </w:r>
          </w:p>
        </w:tc>
      </w:tr>
      <w:tr w:rsidR="00217EDC" w:rsidRPr="00217EDC" w14:paraId="70D3BB77" w14:textId="77777777" w:rsidTr="00217EDC">
        <w:trPr>
          <w:trHeight w:val="230"/>
        </w:trPr>
        <w:tc>
          <w:tcPr>
            <w:tcW w:w="846" w:type="dxa"/>
            <w:vMerge w:val="restart"/>
            <w:tcBorders>
              <w:top w:val="single" w:sz="4" w:space="0" w:color="auto"/>
              <w:left w:val="single" w:sz="4" w:space="0" w:color="auto"/>
              <w:bottom w:val="single" w:sz="4" w:space="0" w:color="auto"/>
              <w:right w:val="single" w:sz="4" w:space="0" w:color="auto"/>
            </w:tcBorders>
          </w:tcPr>
          <w:p w14:paraId="69E7C5D5" w14:textId="77777777" w:rsidR="00217EDC" w:rsidRPr="00217EDC" w:rsidRDefault="00217EDC" w:rsidP="00217EDC">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B9D5C82" w14:textId="77777777" w:rsidR="00217EDC" w:rsidRPr="00217EDC" w:rsidRDefault="00217EDC" w:rsidP="00217EDC">
            <w:pPr>
              <w:spacing w:before="120" w:after="120"/>
              <w:rPr>
                <w:rFonts w:ascii="Times New Roman" w:hAnsi="Times New Roman"/>
                <w:sz w:val="24"/>
                <w:szCs w:val="24"/>
              </w:rPr>
            </w:pPr>
            <w:r w:rsidRPr="00217EDC">
              <w:rPr>
                <w:rFonts w:ascii="Times New Roman" w:hAnsi="Times New Roman"/>
                <w:sz w:val="24"/>
                <w:szCs w:val="24"/>
              </w:rPr>
              <w:t>The line of best fit is not in the correct position</w:t>
            </w:r>
          </w:p>
        </w:tc>
        <w:tc>
          <w:tcPr>
            <w:tcW w:w="891" w:type="dxa"/>
            <w:tcBorders>
              <w:top w:val="single" w:sz="4" w:space="0" w:color="auto"/>
              <w:left w:val="single" w:sz="4" w:space="0" w:color="auto"/>
              <w:bottom w:val="single" w:sz="4" w:space="0" w:color="auto"/>
              <w:right w:val="single" w:sz="4" w:space="0" w:color="auto"/>
            </w:tcBorders>
            <w:hideMark/>
          </w:tcPr>
          <w:p w14:paraId="5EF2E927" w14:textId="77777777" w:rsidR="00217EDC" w:rsidRPr="00217EDC" w:rsidRDefault="00217EDC" w:rsidP="00217EDC">
            <w:pPr>
              <w:spacing w:before="120" w:after="120"/>
              <w:jc w:val="center"/>
              <w:rPr>
                <w:rFonts w:ascii="Times New Roman" w:hAnsi="Times New Roman"/>
                <w:sz w:val="24"/>
                <w:szCs w:val="24"/>
              </w:rPr>
            </w:pPr>
            <w:r w:rsidRPr="00217EDC">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27E755CF" w14:textId="77777777" w:rsidR="00217EDC" w:rsidRPr="00217EDC" w:rsidRDefault="00217EDC" w:rsidP="00217EDC">
            <w:pPr>
              <w:spacing w:before="120" w:after="120"/>
              <w:rPr>
                <w:rFonts w:ascii="Times New Roman" w:hAnsi="Times New Roman"/>
                <w:sz w:val="24"/>
                <w:szCs w:val="24"/>
              </w:rPr>
            </w:pPr>
            <w:r w:rsidRPr="00217EDC">
              <w:rPr>
                <w:rFonts w:ascii="Times New Roman" w:hAnsi="Times New Roman"/>
                <w:sz w:val="24"/>
                <w:szCs w:val="24"/>
              </w:rPr>
              <w:t xml:space="preserve">This mark is given </w:t>
            </w:r>
            <w:proofErr w:type="gramStart"/>
            <w:r w:rsidRPr="00217EDC">
              <w:rPr>
                <w:rFonts w:ascii="Times New Roman" w:hAnsi="Times New Roman"/>
                <w:sz w:val="24"/>
                <w:szCs w:val="24"/>
              </w:rPr>
              <w:t>for  correct</w:t>
            </w:r>
            <w:proofErr w:type="gramEnd"/>
            <w:r w:rsidRPr="00217EDC">
              <w:rPr>
                <w:rFonts w:ascii="Times New Roman" w:hAnsi="Times New Roman"/>
                <w:sz w:val="24"/>
                <w:szCs w:val="24"/>
              </w:rPr>
              <w:t xml:space="preserve"> statement</w:t>
            </w:r>
          </w:p>
        </w:tc>
      </w:tr>
      <w:tr w:rsidR="00217EDC" w:rsidRPr="00217EDC" w14:paraId="26267540" w14:textId="77777777" w:rsidTr="00217EDC">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BB933" w14:textId="77777777" w:rsidR="00217EDC" w:rsidRPr="00217EDC" w:rsidRDefault="00217EDC" w:rsidP="00217EDC">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738C7B78" w14:textId="77777777" w:rsidR="00217EDC" w:rsidRPr="00217EDC" w:rsidRDefault="00217EDC" w:rsidP="00217EDC">
            <w:pPr>
              <w:spacing w:before="120" w:after="120"/>
              <w:rPr>
                <w:rFonts w:ascii="Times New Roman" w:hAnsi="Times New Roman"/>
                <w:sz w:val="24"/>
                <w:szCs w:val="24"/>
              </w:rPr>
            </w:pPr>
            <w:r w:rsidRPr="00217EDC">
              <w:rPr>
                <w:rFonts w:ascii="Times New Roman" w:hAnsi="Times New Roman"/>
                <w:sz w:val="24"/>
                <w:szCs w:val="24"/>
              </w:rPr>
              <w:t>The scale is incorrect (140 should be 150)</w:t>
            </w:r>
          </w:p>
        </w:tc>
        <w:tc>
          <w:tcPr>
            <w:tcW w:w="891" w:type="dxa"/>
            <w:tcBorders>
              <w:top w:val="single" w:sz="4" w:space="0" w:color="auto"/>
              <w:left w:val="single" w:sz="4" w:space="0" w:color="auto"/>
              <w:bottom w:val="single" w:sz="4" w:space="0" w:color="auto"/>
              <w:right w:val="single" w:sz="4" w:space="0" w:color="auto"/>
            </w:tcBorders>
            <w:hideMark/>
          </w:tcPr>
          <w:p w14:paraId="6F698F4B" w14:textId="77777777" w:rsidR="00217EDC" w:rsidRPr="00217EDC" w:rsidRDefault="00217EDC" w:rsidP="00217EDC">
            <w:pPr>
              <w:spacing w:before="120" w:after="120"/>
              <w:jc w:val="center"/>
              <w:rPr>
                <w:rFonts w:ascii="Times New Roman" w:hAnsi="Times New Roman"/>
                <w:sz w:val="24"/>
                <w:szCs w:val="24"/>
              </w:rPr>
            </w:pPr>
            <w:r w:rsidRPr="00217EDC">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3FAB353F" w14:textId="77777777" w:rsidR="00217EDC" w:rsidRPr="00217EDC" w:rsidRDefault="00217EDC" w:rsidP="00217EDC">
            <w:pPr>
              <w:spacing w:before="120" w:after="120"/>
              <w:rPr>
                <w:rFonts w:ascii="Times New Roman" w:hAnsi="Times New Roman"/>
                <w:sz w:val="24"/>
                <w:szCs w:val="24"/>
              </w:rPr>
            </w:pPr>
            <w:r w:rsidRPr="00217EDC">
              <w:rPr>
                <w:rFonts w:ascii="Times New Roman" w:hAnsi="Times New Roman"/>
                <w:sz w:val="24"/>
                <w:szCs w:val="24"/>
              </w:rPr>
              <w:t xml:space="preserve">This mark is given </w:t>
            </w:r>
            <w:proofErr w:type="gramStart"/>
            <w:r w:rsidRPr="00217EDC">
              <w:rPr>
                <w:rFonts w:ascii="Times New Roman" w:hAnsi="Times New Roman"/>
                <w:sz w:val="24"/>
                <w:szCs w:val="24"/>
              </w:rPr>
              <w:t>for  correct</w:t>
            </w:r>
            <w:proofErr w:type="gramEnd"/>
            <w:r w:rsidRPr="00217EDC">
              <w:rPr>
                <w:rFonts w:ascii="Times New Roman" w:hAnsi="Times New Roman"/>
                <w:sz w:val="24"/>
                <w:szCs w:val="24"/>
              </w:rPr>
              <w:t xml:space="preserve"> statement</w:t>
            </w:r>
          </w:p>
        </w:tc>
      </w:tr>
    </w:tbl>
    <w:p w14:paraId="2C6CD70B" w14:textId="77777777" w:rsidR="00217EDC" w:rsidRPr="00217EDC" w:rsidRDefault="00217EDC" w:rsidP="00217EDC">
      <w:pPr>
        <w:rPr>
          <w:rFonts w:ascii="Times New Roman" w:hAnsi="Times New Roman"/>
          <w:sz w:val="24"/>
          <w:szCs w:val="24"/>
        </w:rPr>
      </w:pPr>
    </w:p>
    <w:p w14:paraId="556E90A7" w14:textId="34190543" w:rsidR="0042564E" w:rsidRPr="0042564E" w:rsidRDefault="0042564E" w:rsidP="0042564E">
      <w:pPr>
        <w:spacing w:line="360" w:lineRule="auto"/>
        <w:rPr>
          <w:rFonts w:ascii="Times New Roman" w:hAnsi="Times New Roman"/>
          <w:b/>
          <w:sz w:val="24"/>
          <w:szCs w:val="24"/>
        </w:rPr>
      </w:pPr>
      <w:r w:rsidRPr="0042564E">
        <w:rPr>
          <w:rFonts w:ascii="Times New Roman" w:hAnsi="Times New Roman"/>
          <w:b/>
          <w:sz w:val="24"/>
          <w:szCs w:val="24"/>
        </w:rPr>
        <w:t xml:space="preserve">Question </w:t>
      </w:r>
      <w:r>
        <w:rPr>
          <w:rFonts w:ascii="Times New Roman" w:hAnsi="Times New Roman"/>
          <w:b/>
          <w:sz w:val="24"/>
          <w:szCs w:val="24"/>
        </w:rPr>
        <w:t>5</w:t>
      </w:r>
      <w:r w:rsidRPr="0042564E">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3544"/>
        <w:gridCol w:w="869"/>
        <w:gridCol w:w="3566"/>
      </w:tblGrid>
      <w:tr w:rsidR="0042564E" w:rsidRPr="0042564E" w14:paraId="3EE50F30" w14:textId="77777777" w:rsidTr="0042564E">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DB04378" w14:textId="77777777" w:rsidR="0042564E" w:rsidRPr="0042564E" w:rsidRDefault="0042564E" w:rsidP="0042564E">
            <w:pPr>
              <w:rPr>
                <w:rFonts w:ascii="Times New Roman" w:hAnsi="Times New Roman"/>
                <w:b/>
                <w:sz w:val="24"/>
                <w:szCs w:val="24"/>
              </w:rPr>
            </w:pPr>
            <w:r w:rsidRPr="0042564E">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3E18FC2E" w14:textId="77777777" w:rsidR="0042564E" w:rsidRPr="0042564E" w:rsidRDefault="0042564E" w:rsidP="0042564E">
            <w:pPr>
              <w:rPr>
                <w:rFonts w:ascii="Times New Roman" w:hAnsi="Times New Roman"/>
                <w:b/>
                <w:sz w:val="24"/>
                <w:szCs w:val="24"/>
              </w:rPr>
            </w:pPr>
            <w:r w:rsidRPr="0042564E">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5F8F4348" w14:textId="77777777" w:rsidR="0042564E" w:rsidRPr="0042564E" w:rsidRDefault="0042564E" w:rsidP="0042564E">
            <w:pPr>
              <w:rPr>
                <w:rFonts w:ascii="Times New Roman" w:hAnsi="Times New Roman"/>
                <w:b/>
                <w:sz w:val="24"/>
                <w:szCs w:val="24"/>
              </w:rPr>
            </w:pPr>
            <w:r w:rsidRPr="0042564E">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16150171" w14:textId="77777777" w:rsidR="0042564E" w:rsidRPr="0042564E" w:rsidRDefault="0042564E" w:rsidP="0042564E">
            <w:pPr>
              <w:rPr>
                <w:rFonts w:ascii="Times New Roman" w:hAnsi="Times New Roman"/>
                <w:b/>
                <w:sz w:val="24"/>
                <w:szCs w:val="24"/>
              </w:rPr>
            </w:pPr>
            <w:r w:rsidRPr="0042564E">
              <w:rPr>
                <w:rFonts w:ascii="Times New Roman" w:hAnsi="Times New Roman"/>
                <w:b/>
                <w:sz w:val="24"/>
                <w:szCs w:val="24"/>
              </w:rPr>
              <w:t>Notes</w:t>
            </w:r>
          </w:p>
        </w:tc>
      </w:tr>
      <w:tr w:rsidR="0042564E" w:rsidRPr="0042564E" w14:paraId="75751E2A" w14:textId="77777777" w:rsidTr="0042564E">
        <w:trPr>
          <w:trHeight w:val="230"/>
        </w:trPr>
        <w:tc>
          <w:tcPr>
            <w:tcW w:w="846" w:type="dxa"/>
            <w:tcBorders>
              <w:top w:val="single" w:sz="4" w:space="0" w:color="auto"/>
              <w:left w:val="single" w:sz="4" w:space="0" w:color="auto"/>
              <w:bottom w:val="single" w:sz="4" w:space="0" w:color="auto"/>
              <w:right w:val="single" w:sz="4" w:space="0" w:color="auto"/>
            </w:tcBorders>
          </w:tcPr>
          <w:p w14:paraId="748474AF" w14:textId="77777777" w:rsidR="0042564E" w:rsidRPr="0042564E" w:rsidRDefault="0042564E" w:rsidP="0042564E">
            <w:pPr>
              <w:spacing w:before="120" w:after="120"/>
              <w:jc w:val="cente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tcPr>
          <w:p w14:paraId="187D4C05"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For example:</w:t>
            </w:r>
          </w:p>
          <w:p w14:paraId="19DA2BC4"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There is no frequency label</w:t>
            </w:r>
          </w:p>
          <w:p w14:paraId="61CDD0C6"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 xml:space="preserve">The </w:t>
            </w:r>
            <w:r w:rsidRPr="0042564E">
              <w:rPr>
                <w:rFonts w:ascii="Times New Roman" w:hAnsi="Times New Roman"/>
                <w:i/>
                <w:sz w:val="24"/>
                <w:szCs w:val="24"/>
              </w:rPr>
              <w:t>y</w:t>
            </w:r>
            <w:r w:rsidRPr="0042564E">
              <w:rPr>
                <w:rFonts w:ascii="Times New Roman" w:hAnsi="Times New Roman"/>
                <w:sz w:val="24"/>
                <w:szCs w:val="24"/>
              </w:rPr>
              <w:t>-axis is not labelled</w:t>
            </w:r>
          </w:p>
          <w:p w14:paraId="2FCF1C37" w14:textId="77777777" w:rsidR="0042564E" w:rsidRPr="0042564E" w:rsidRDefault="0042564E" w:rsidP="0042564E">
            <w:pPr>
              <w:spacing w:before="120" w:after="120"/>
              <w:rPr>
                <w:rFonts w:ascii="Times New Roman" w:hAnsi="Times New Roman"/>
                <w:sz w:val="24"/>
                <w:szCs w:val="24"/>
              </w:rPr>
            </w:pPr>
          </w:p>
          <w:p w14:paraId="377A2D1E"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The polygon should not be closed</w:t>
            </w:r>
          </w:p>
          <w:p w14:paraId="6521A825"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The polygon should not have a line at the bottom</w:t>
            </w:r>
          </w:p>
          <w:p w14:paraId="573C81E2"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The first and last points should not be connected</w:t>
            </w:r>
          </w:p>
          <w:p w14:paraId="474FB143" w14:textId="77777777" w:rsidR="0042564E" w:rsidRPr="0042564E" w:rsidRDefault="0042564E" w:rsidP="0042564E">
            <w:pPr>
              <w:spacing w:before="120" w:after="120"/>
              <w:rPr>
                <w:rFonts w:ascii="Times New Roman" w:hAnsi="Times New Roman"/>
                <w:sz w:val="24"/>
                <w:szCs w:val="24"/>
              </w:rPr>
            </w:pPr>
          </w:p>
          <w:p w14:paraId="57504256"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The point (15, 6) has been plotted incorrectly</w:t>
            </w:r>
          </w:p>
          <w:p w14:paraId="3D0DC5C5"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The point (15, 6) has been plotted at (15, 8)</w:t>
            </w:r>
          </w:p>
        </w:tc>
        <w:tc>
          <w:tcPr>
            <w:tcW w:w="891" w:type="dxa"/>
            <w:tcBorders>
              <w:top w:val="single" w:sz="4" w:space="0" w:color="auto"/>
              <w:left w:val="single" w:sz="4" w:space="0" w:color="auto"/>
              <w:bottom w:val="single" w:sz="4" w:space="0" w:color="auto"/>
              <w:right w:val="single" w:sz="4" w:space="0" w:color="auto"/>
            </w:tcBorders>
            <w:hideMark/>
          </w:tcPr>
          <w:p w14:paraId="5468D8F4" w14:textId="77777777" w:rsidR="0042564E" w:rsidRPr="0042564E" w:rsidRDefault="0042564E" w:rsidP="0042564E">
            <w:pPr>
              <w:spacing w:before="120" w:after="120"/>
              <w:jc w:val="center"/>
              <w:rPr>
                <w:rFonts w:ascii="Times New Roman" w:hAnsi="Times New Roman"/>
                <w:sz w:val="24"/>
                <w:szCs w:val="24"/>
              </w:rPr>
            </w:pPr>
            <w:r w:rsidRPr="0042564E">
              <w:rPr>
                <w:rFonts w:ascii="Times New Roman" w:hAnsi="Times New Roman"/>
                <w:sz w:val="24"/>
                <w:szCs w:val="24"/>
              </w:rPr>
              <w:t>C2</w:t>
            </w:r>
          </w:p>
        </w:tc>
        <w:tc>
          <w:tcPr>
            <w:tcW w:w="4361" w:type="dxa"/>
            <w:tcBorders>
              <w:top w:val="single" w:sz="4" w:space="0" w:color="auto"/>
              <w:left w:val="single" w:sz="4" w:space="0" w:color="auto"/>
              <w:bottom w:val="single" w:sz="4" w:space="0" w:color="auto"/>
              <w:right w:val="single" w:sz="4" w:space="0" w:color="auto"/>
            </w:tcBorders>
            <w:hideMark/>
          </w:tcPr>
          <w:p w14:paraId="5557DFEE"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These marks are given for two correct statements</w:t>
            </w:r>
          </w:p>
          <w:p w14:paraId="27369EC1" w14:textId="77777777" w:rsidR="0042564E" w:rsidRPr="0042564E" w:rsidRDefault="0042564E" w:rsidP="0042564E">
            <w:pPr>
              <w:spacing w:before="120" w:after="120"/>
              <w:rPr>
                <w:rFonts w:ascii="Times New Roman" w:hAnsi="Times New Roman"/>
                <w:sz w:val="24"/>
                <w:szCs w:val="24"/>
              </w:rPr>
            </w:pPr>
            <w:r w:rsidRPr="0042564E">
              <w:rPr>
                <w:rFonts w:ascii="Times New Roman" w:hAnsi="Times New Roman"/>
                <w:sz w:val="24"/>
                <w:szCs w:val="24"/>
              </w:rPr>
              <w:t>(C1 is given for one correct statement)</w:t>
            </w:r>
          </w:p>
        </w:tc>
      </w:tr>
    </w:tbl>
    <w:p w14:paraId="2913191C" w14:textId="77777777" w:rsidR="0042564E" w:rsidRPr="0042564E" w:rsidRDefault="0042564E" w:rsidP="0042564E">
      <w:pPr>
        <w:rPr>
          <w:rFonts w:ascii="Times New Roman" w:hAnsi="Times New Roman"/>
          <w:sz w:val="24"/>
          <w:szCs w:val="24"/>
        </w:rPr>
      </w:pPr>
    </w:p>
    <w:p w14:paraId="566324D4" w14:textId="77777777" w:rsidR="005B6269" w:rsidRDefault="005B6269" w:rsidP="00674A7B"/>
    <w:p w14:paraId="3BCFCB4E" w14:textId="32372429" w:rsidR="00415BF9" w:rsidRPr="00415BF9" w:rsidRDefault="00415BF9" w:rsidP="00415BF9">
      <w:pPr>
        <w:autoSpaceDE w:val="0"/>
        <w:autoSpaceDN w:val="0"/>
        <w:adjustRightInd w:val="0"/>
        <w:spacing w:line="360" w:lineRule="auto"/>
        <w:jc w:val="both"/>
        <w:rPr>
          <w:rFonts w:ascii="Times New Roman" w:hAnsi="Times New Roman"/>
          <w:b/>
          <w:sz w:val="24"/>
          <w:szCs w:val="24"/>
        </w:rPr>
      </w:pPr>
      <w:r w:rsidRPr="00415BF9">
        <w:rPr>
          <w:rFonts w:ascii="Times New Roman" w:hAnsi="Times New Roman"/>
          <w:b/>
          <w:sz w:val="24"/>
          <w:szCs w:val="24"/>
        </w:rPr>
        <w:t xml:space="preserve">Question </w:t>
      </w:r>
      <w:r>
        <w:rPr>
          <w:rFonts w:ascii="Times New Roman" w:hAnsi="Times New Roman"/>
          <w:b/>
          <w:sz w:val="24"/>
          <w:szCs w:val="24"/>
        </w:rPr>
        <w:t>6</w:t>
      </w:r>
      <w:r w:rsidRPr="00415BF9">
        <w:rPr>
          <w:rFonts w:ascii="Times New Roman" w:hAnsi="Times New Roman"/>
          <w:b/>
          <w:sz w:val="24"/>
          <w:szCs w:val="24"/>
        </w:rPr>
        <w:t xml:space="preserve">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513"/>
        <w:gridCol w:w="803"/>
        <w:gridCol w:w="3625"/>
      </w:tblGrid>
      <w:tr w:rsidR="00415BF9" w:rsidRPr="00415BF9" w14:paraId="05925FC8" w14:textId="77777777" w:rsidTr="00415BF9">
        <w:tc>
          <w:tcPr>
            <w:tcW w:w="843" w:type="dxa"/>
            <w:tcBorders>
              <w:top w:val="single" w:sz="4" w:space="0" w:color="auto"/>
              <w:left w:val="single" w:sz="4" w:space="0" w:color="auto"/>
              <w:bottom w:val="single" w:sz="4" w:space="0" w:color="auto"/>
              <w:right w:val="single" w:sz="4" w:space="0" w:color="auto"/>
            </w:tcBorders>
            <w:shd w:val="clear" w:color="auto" w:fill="C0C0C0"/>
            <w:hideMark/>
          </w:tcPr>
          <w:p w14:paraId="2DB73EB0" w14:textId="77777777" w:rsidR="00415BF9" w:rsidRPr="00415BF9" w:rsidRDefault="00415BF9" w:rsidP="00415BF9">
            <w:pPr>
              <w:rPr>
                <w:rFonts w:ascii="Times New Roman" w:hAnsi="Times New Roman"/>
                <w:b/>
                <w:sz w:val="24"/>
                <w:szCs w:val="24"/>
                <w:lang w:val="en-US" w:eastAsia="en-US"/>
              </w:rPr>
            </w:pPr>
            <w:r w:rsidRPr="00415BF9">
              <w:rPr>
                <w:rFonts w:ascii="Times New Roman" w:hAnsi="Times New Roman"/>
                <w:b/>
                <w:sz w:val="24"/>
                <w:szCs w:val="24"/>
                <w:lang w:val="en-US" w:eastAsia="en-US"/>
              </w:rPr>
              <w:t>Part</w:t>
            </w:r>
          </w:p>
        </w:tc>
        <w:tc>
          <w:tcPr>
            <w:tcW w:w="3513" w:type="dxa"/>
            <w:tcBorders>
              <w:top w:val="single" w:sz="4" w:space="0" w:color="auto"/>
              <w:left w:val="single" w:sz="4" w:space="0" w:color="auto"/>
              <w:bottom w:val="single" w:sz="4" w:space="0" w:color="auto"/>
              <w:right w:val="single" w:sz="4" w:space="0" w:color="auto"/>
            </w:tcBorders>
            <w:shd w:val="clear" w:color="auto" w:fill="C0C0C0"/>
            <w:hideMark/>
          </w:tcPr>
          <w:p w14:paraId="69ECA71F" w14:textId="77777777" w:rsidR="00415BF9" w:rsidRPr="00415BF9" w:rsidRDefault="00415BF9" w:rsidP="00415BF9">
            <w:pPr>
              <w:rPr>
                <w:rFonts w:ascii="Times New Roman" w:hAnsi="Times New Roman"/>
                <w:b/>
                <w:sz w:val="24"/>
                <w:szCs w:val="24"/>
                <w:lang w:val="en-US" w:eastAsia="en-US"/>
              </w:rPr>
            </w:pPr>
            <w:r w:rsidRPr="00415BF9">
              <w:rPr>
                <w:rFonts w:ascii="Times New Roman" w:hAnsi="Times New Roman"/>
                <w:b/>
                <w:sz w:val="24"/>
                <w:szCs w:val="24"/>
                <w:lang w:val="en-US" w:eastAsia="en-US"/>
              </w:rPr>
              <w:t>Working or answer an examiner might expect to see</w:t>
            </w:r>
          </w:p>
        </w:tc>
        <w:tc>
          <w:tcPr>
            <w:tcW w:w="803" w:type="dxa"/>
            <w:tcBorders>
              <w:top w:val="single" w:sz="4" w:space="0" w:color="auto"/>
              <w:left w:val="single" w:sz="4" w:space="0" w:color="auto"/>
              <w:bottom w:val="single" w:sz="4" w:space="0" w:color="auto"/>
              <w:right w:val="single" w:sz="4" w:space="0" w:color="auto"/>
            </w:tcBorders>
            <w:shd w:val="clear" w:color="auto" w:fill="C0C0C0"/>
            <w:hideMark/>
          </w:tcPr>
          <w:p w14:paraId="36D45184" w14:textId="77777777" w:rsidR="00415BF9" w:rsidRPr="00415BF9" w:rsidRDefault="00415BF9" w:rsidP="00415BF9">
            <w:pPr>
              <w:rPr>
                <w:rFonts w:ascii="Times New Roman" w:hAnsi="Times New Roman"/>
                <w:b/>
                <w:sz w:val="24"/>
                <w:szCs w:val="24"/>
                <w:lang w:val="en-US" w:eastAsia="en-US"/>
              </w:rPr>
            </w:pPr>
            <w:r w:rsidRPr="00415BF9">
              <w:rPr>
                <w:rFonts w:ascii="Times New Roman" w:hAnsi="Times New Roman"/>
                <w:b/>
                <w:sz w:val="24"/>
                <w:szCs w:val="24"/>
                <w:lang w:val="en-US" w:eastAsia="en-US"/>
              </w:rPr>
              <w:t>Mark</w:t>
            </w:r>
          </w:p>
        </w:tc>
        <w:tc>
          <w:tcPr>
            <w:tcW w:w="3625" w:type="dxa"/>
            <w:tcBorders>
              <w:top w:val="single" w:sz="4" w:space="0" w:color="auto"/>
              <w:left w:val="single" w:sz="4" w:space="0" w:color="auto"/>
              <w:bottom w:val="single" w:sz="4" w:space="0" w:color="auto"/>
              <w:right w:val="single" w:sz="4" w:space="0" w:color="auto"/>
            </w:tcBorders>
            <w:shd w:val="clear" w:color="auto" w:fill="C0C0C0"/>
            <w:hideMark/>
          </w:tcPr>
          <w:p w14:paraId="0A47F518" w14:textId="77777777" w:rsidR="00415BF9" w:rsidRPr="00415BF9" w:rsidRDefault="00415BF9" w:rsidP="00415BF9">
            <w:pPr>
              <w:rPr>
                <w:rFonts w:ascii="Times New Roman" w:hAnsi="Times New Roman"/>
                <w:b/>
                <w:sz w:val="24"/>
                <w:szCs w:val="24"/>
                <w:lang w:val="en-US" w:eastAsia="en-US"/>
              </w:rPr>
            </w:pPr>
            <w:r w:rsidRPr="00415BF9">
              <w:rPr>
                <w:rFonts w:ascii="Times New Roman" w:hAnsi="Times New Roman"/>
                <w:b/>
                <w:sz w:val="24"/>
                <w:szCs w:val="24"/>
                <w:lang w:val="en-US" w:eastAsia="en-US"/>
              </w:rPr>
              <w:t>Notes</w:t>
            </w:r>
          </w:p>
        </w:tc>
      </w:tr>
      <w:tr w:rsidR="00415BF9" w:rsidRPr="00415BF9" w14:paraId="438AF517" w14:textId="77777777" w:rsidTr="00415BF9">
        <w:trPr>
          <w:trHeight w:val="230"/>
        </w:trPr>
        <w:tc>
          <w:tcPr>
            <w:tcW w:w="843" w:type="dxa"/>
            <w:vMerge w:val="restart"/>
            <w:tcBorders>
              <w:top w:val="single" w:sz="4" w:space="0" w:color="auto"/>
              <w:left w:val="single" w:sz="4" w:space="0" w:color="auto"/>
              <w:bottom w:val="single" w:sz="4" w:space="0" w:color="auto"/>
              <w:right w:val="single" w:sz="4" w:space="0" w:color="auto"/>
            </w:tcBorders>
          </w:tcPr>
          <w:p w14:paraId="5B7128C3" w14:textId="77777777" w:rsidR="00415BF9" w:rsidRPr="00415BF9" w:rsidRDefault="00415BF9" w:rsidP="00415BF9">
            <w:pPr>
              <w:spacing w:before="120" w:after="120"/>
              <w:jc w:val="center"/>
              <w:rPr>
                <w:rFonts w:ascii="Times New Roman" w:hAnsi="Times New Roman"/>
                <w:sz w:val="24"/>
                <w:szCs w:val="24"/>
                <w:lang w:val="en-US" w:eastAsia="en-US"/>
              </w:rPr>
            </w:pPr>
          </w:p>
        </w:tc>
        <w:tc>
          <w:tcPr>
            <w:tcW w:w="3513" w:type="dxa"/>
            <w:tcBorders>
              <w:top w:val="single" w:sz="4" w:space="0" w:color="auto"/>
              <w:left w:val="single" w:sz="4" w:space="0" w:color="auto"/>
              <w:bottom w:val="single" w:sz="4" w:space="0" w:color="auto"/>
              <w:right w:val="single" w:sz="4" w:space="0" w:color="auto"/>
            </w:tcBorders>
            <w:hideMark/>
          </w:tcPr>
          <w:p w14:paraId="1F35A805" w14:textId="77777777" w:rsidR="00415BF9" w:rsidRPr="00415BF9" w:rsidRDefault="00415BF9" w:rsidP="00415BF9">
            <w:pPr>
              <w:spacing w:before="120" w:after="120"/>
              <w:rPr>
                <w:rFonts w:ascii="Times New Roman" w:hAnsi="Times New Roman"/>
                <w:sz w:val="24"/>
                <w:szCs w:val="24"/>
                <w:lang w:val="en-US" w:eastAsia="en-US"/>
              </w:rPr>
            </w:pPr>
            <w:r w:rsidRPr="00415BF9">
              <w:rPr>
                <w:rFonts w:ascii="Times New Roman" w:hAnsi="Times New Roman"/>
                <w:sz w:val="24"/>
                <w:szCs w:val="24"/>
                <w:lang w:val="en-US" w:eastAsia="en-US"/>
              </w:rPr>
              <w:t>Probabilities for the first throw should add up to 1 (rather than 0.9)</w:t>
            </w:r>
          </w:p>
        </w:tc>
        <w:tc>
          <w:tcPr>
            <w:tcW w:w="803" w:type="dxa"/>
            <w:tcBorders>
              <w:top w:val="single" w:sz="4" w:space="0" w:color="auto"/>
              <w:left w:val="single" w:sz="4" w:space="0" w:color="auto"/>
              <w:bottom w:val="single" w:sz="4" w:space="0" w:color="auto"/>
              <w:right w:val="single" w:sz="4" w:space="0" w:color="auto"/>
            </w:tcBorders>
            <w:hideMark/>
          </w:tcPr>
          <w:p w14:paraId="687B7FDC" w14:textId="77777777" w:rsidR="00415BF9" w:rsidRPr="00415BF9" w:rsidRDefault="00415BF9" w:rsidP="00415BF9">
            <w:pPr>
              <w:spacing w:before="120" w:after="120"/>
              <w:jc w:val="center"/>
              <w:rPr>
                <w:rFonts w:ascii="Times New Roman" w:hAnsi="Times New Roman"/>
                <w:sz w:val="24"/>
                <w:szCs w:val="24"/>
                <w:lang w:val="en-US" w:eastAsia="en-US"/>
              </w:rPr>
            </w:pPr>
            <w:r w:rsidRPr="00415BF9">
              <w:rPr>
                <w:rFonts w:ascii="Times New Roman" w:hAnsi="Times New Roman"/>
                <w:sz w:val="24"/>
                <w:szCs w:val="24"/>
                <w:lang w:val="en-US" w:eastAsia="en-US"/>
              </w:rPr>
              <w:t>C1</w:t>
            </w:r>
          </w:p>
        </w:tc>
        <w:tc>
          <w:tcPr>
            <w:tcW w:w="3625" w:type="dxa"/>
            <w:tcBorders>
              <w:top w:val="single" w:sz="4" w:space="0" w:color="auto"/>
              <w:left w:val="single" w:sz="4" w:space="0" w:color="auto"/>
              <w:bottom w:val="single" w:sz="4" w:space="0" w:color="auto"/>
              <w:right w:val="single" w:sz="4" w:space="0" w:color="auto"/>
            </w:tcBorders>
            <w:hideMark/>
          </w:tcPr>
          <w:p w14:paraId="64E51607" w14:textId="77777777" w:rsidR="00415BF9" w:rsidRPr="00415BF9" w:rsidRDefault="00415BF9" w:rsidP="00415BF9">
            <w:pPr>
              <w:spacing w:before="120" w:after="120"/>
              <w:rPr>
                <w:rFonts w:ascii="Times New Roman" w:hAnsi="Times New Roman"/>
                <w:sz w:val="24"/>
                <w:szCs w:val="24"/>
                <w:lang w:val="en-US" w:eastAsia="en-US"/>
              </w:rPr>
            </w:pPr>
            <w:r w:rsidRPr="00415BF9">
              <w:rPr>
                <w:rFonts w:ascii="Times New Roman" w:hAnsi="Times New Roman"/>
                <w:sz w:val="24"/>
                <w:szCs w:val="24"/>
                <w:lang w:val="en-US" w:eastAsia="en-US"/>
              </w:rPr>
              <w:t>This mark is given for a correct statement</w:t>
            </w:r>
          </w:p>
        </w:tc>
      </w:tr>
      <w:tr w:rsidR="00415BF9" w:rsidRPr="00415BF9" w14:paraId="1259A3DF" w14:textId="77777777" w:rsidTr="00415BF9">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586F" w14:textId="77777777" w:rsidR="00415BF9" w:rsidRPr="00415BF9" w:rsidRDefault="00415BF9" w:rsidP="00415BF9">
            <w:pPr>
              <w:rPr>
                <w:rFonts w:ascii="Times New Roman" w:hAnsi="Times New Roman"/>
                <w:sz w:val="24"/>
                <w:szCs w:val="24"/>
                <w:lang w:val="en-US" w:eastAsia="en-US"/>
              </w:rPr>
            </w:pPr>
          </w:p>
        </w:tc>
        <w:tc>
          <w:tcPr>
            <w:tcW w:w="3513" w:type="dxa"/>
            <w:tcBorders>
              <w:top w:val="single" w:sz="4" w:space="0" w:color="auto"/>
              <w:left w:val="single" w:sz="4" w:space="0" w:color="auto"/>
              <w:bottom w:val="single" w:sz="4" w:space="0" w:color="auto"/>
              <w:right w:val="single" w:sz="4" w:space="0" w:color="auto"/>
            </w:tcBorders>
            <w:hideMark/>
          </w:tcPr>
          <w:p w14:paraId="46F27570" w14:textId="77777777" w:rsidR="00415BF9" w:rsidRPr="00415BF9" w:rsidRDefault="00415BF9" w:rsidP="00415BF9">
            <w:pPr>
              <w:spacing w:before="120" w:after="120"/>
              <w:rPr>
                <w:rFonts w:ascii="Times New Roman" w:hAnsi="Times New Roman"/>
                <w:sz w:val="24"/>
                <w:szCs w:val="24"/>
                <w:lang w:val="en-US" w:eastAsia="en-US"/>
              </w:rPr>
            </w:pPr>
            <w:r w:rsidRPr="00415BF9">
              <w:rPr>
                <w:rFonts w:ascii="Times New Roman" w:hAnsi="Times New Roman"/>
                <w:sz w:val="24"/>
                <w:szCs w:val="24"/>
                <w:lang w:val="en-US" w:eastAsia="en-US"/>
              </w:rPr>
              <w:t>0.35 and 0.65 have been reversed on one set of the branches for the second throw</w:t>
            </w:r>
          </w:p>
        </w:tc>
        <w:tc>
          <w:tcPr>
            <w:tcW w:w="803" w:type="dxa"/>
            <w:tcBorders>
              <w:top w:val="single" w:sz="4" w:space="0" w:color="auto"/>
              <w:left w:val="single" w:sz="4" w:space="0" w:color="auto"/>
              <w:bottom w:val="single" w:sz="4" w:space="0" w:color="auto"/>
              <w:right w:val="single" w:sz="4" w:space="0" w:color="auto"/>
            </w:tcBorders>
            <w:hideMark/>
          </w:tcPr>
          <w:p w14:paraId="5E901EBB" w14:textId="77777777" w:rsidR="00415BF9" w:rsidRPr="00415BF9" w:rsidRDefault="00415BF9" w:rsidP="00415BF9">
            <w:pPr>
              <w:spacing w:before="120" w:after="120"/>
              <w:jc w:val="center"/>
              <w:rPr>
                <w:rFonts w:ascii="Times New Roman" w:hAnsi="Times New Roman"/>
                <w:sz w:val="24"/>
                <w:szCs w:val="24"/>
                <w:lang w:val="en-US" w:eastAsia="en-US"/>
              </w:rPr>
            </w:pPr>
            <w:r w:rsidRPr="00415BF9">
              <w:rPr>
                <w:rFonts w:ascii="Times New Roman" w:hAnsi="Times New Roman"/>
                <w:sz w:val="24"/>
                <w:szCs w:val="24"/>
                <w:lang w:val="en-US" w:eastAsia="en-US"/>
              </w:rPr>
              <w:t>C1</w:t>
            </w:r>
          </w:p>
        </w:tc>
        <w:tc>
          <w:tcPr>
            <w:tcW w:w="3625" w:type="dxa"/>
            <w:tcBorders>
              <w:top w:val="single" w:sz="4" w:space="0" w:color="auto"/>
              <w:left w:val="single" w:sz="4" w:space="0" w:color="auto"/>
              <w:bottom w:val="single" w:sz="4" w:space="0" w:color="auto"/>
              <w:right w:val="single" w:sz="4" w:space="0" w:color="auto"/>
            </w:tcBorders>
            <w:hideMark/>
          </w:tcPr>
          <w:p w14:paraId="59F7CBFE" w14:textId="77777777" w:rsidR="00415BF9" w:rsidRPr="00415BF9" w:rsidRDefault="00415BF9" w:rsidP="00415BF9">
            <w:pPr>
              <w:spacing w:before="120" w:after="120"/>
              <w:rPr>
                <w:rFonts w:ascii="Times New Roman" w:hAnsi="Times New Roman"/>
                <w:sz w:val="24"/>
                <w:szCs w:val="24"/>
                <w:lang w:val="en-US" w:eastAsia="en-US"/>
              </w:rPr>
            </w:pPr>
            <w:r w:rsidRPr="00415BF9">
              <w:rPr>
                <w:rFonts w:ascii="Times New Roman" w:hAnsi="Times New Roman"/>
                <w:sz w:val="24"/>
                <w:szCs w:val="24"/>
                <w:lang w:val="en-US" w:eastAsia="en-US"/>
              </w:rPr>
              <w:t>This mark is given for a correct statement</w:t>
            </w:r>
          </w:p>
        </w:tc>
      </w:tr>
    </w:tbl>
    <w:p w14:paraId="272CBEF2" w14:textId="77777777" w:rsidR="00415BF9" w:rsidRDefault="00415BF9" w:rsidP="00674A7B"/>
    <w:p w14:paraId="074118D0" w14:textId="77777777" w:rsidR="00B6179C" w:rsidRDefault="00B6179C">
      <w:pPr>
        <w:rPr>
          <w:rFonts w:ascii="Times New Roman" w:hAnsi="Times New Roman"/>
          <w:b/>
          <w:sz w:val="24"/>
          <w:szCs w:val="24"/>
        </w:rPr>
      </w:pPr>
      <w:r>
        <w:rPr>
          <w:rFonts w:ascii="Times New Roman" w:hAnsi="Times New Roman"/>
          <w:b/>
          <w:sz w:val="24"/>
          <w:szCs w:val="24"/>
        </w:rPr>
        <w:br w:type="page"/>
      </w:r>
    </w:p>
    <w:p w14:paraId="74BA644F" w14:textId="625C3A9A" w:rsidR="007216C8" w:rsidRPr="007216C8" w:rsidRDefault="007216C8" w:rsidP="007216C8">
      <w:pPr>
        <w:spacing w:line="360" w:lineRule="auto"/>
        <w:jc w:val="both"/>
        <w:rPr>
          <w:rFonts w:ascii="Times New Roman" w:hAnsi="Times New Roman"/>
          <w:b/>
          <w:sz w:val="24"/>
          <w:szCs w:val="24"/>
        </w:rPr>
      </w:pPr>
      <w:r w:rsidRPr="007216C8">
        <w:rPr>
          <w:rFonts w:ascii="Times New Roman" w:hAnsi="Times New Roman"/>
          <w:b/>
          <w:sz w:val="24"/>
          <w:szCs w:val="24"/>
        </w:rPr>
        <w:lastRenderedPageBreak/>
        <w:t>Question 7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7216C8" w:rsidRPr="007216C8" w14:paraId="1FE2459C" w14:textId="77777777" w:rsidTr="007216C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DA70F67" w14:textId="77777777" w:rsidR="007216C8" w:rsidRPr="007216C8" w:rsidRDefault="007216C8" w:rsidP="007216C8">
            <w:pPr>
              <w:rPr>
                <w:rFonts w:ascii="Times New Roman" w:hAnsi="Times New Roman"/>
                <w:b/>
                <w:sz w:val="24"/>
                <w:szCs w:val="24"/>
              </w:rPr>
            </w:pPr>
            <w:r w:rsidRPr="007216C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7D06C10D" w14:textId="77777777" w:rsidR="007216C8" w:rsidRPr="007216C8" w:rsidRDefault="007216C8" w:rsidP="007216C8">
            <w:pPr>
              <w:rPr>
                <w:rFonts w:ascii="Times New Roman" w:hAnsi="Times New Roman"/>
                <w:b/>
                <w:sz w:val="24"/>
                <w:szCs w:val="24"/>
              </w:rPr>
            </w:pPr>
            <w:r w:rsidRPr="007216C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728F960" w14:textId="77777777" w:rsidR="007216C8" w:rsidRPr="007216C8" w:rsidRDefault="007216C8" w:rsidP="007216C8">
            <w:pPr>
              <w:rPr>
                <w:rFonts w:ascii="Times New Roman" w:hAnsi="Times New Roman"/>
                <w:b/>
                <w:sz w:val="24"/>
                <w:szCs w:val="24"/>
              </w:rPr>
            </w:pPr>
            <w:r w:rsidRPr="007216C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9F38FD9" w14:textId="77777777" w:rsidR="007216C8" w:rsidRPr="007216C8" w:rsidRDefault="007216C8" w:rsidP="007216C8">
            <w:pPr>
              <w:rPr>
                <w:rFonts w:ascii="Times New Roman" w:hAnsi="Times New Roman"/>
                <w:b/>
                <w:sz w:val="24"/>
                <w:szCs w:val="24"/>
              </w:rPr>
            </w:pPr>
            <w:r w:rsidRPr="007216C8">
              <w:rPr>
                <w:rFonts w:ascii="Times New Roman" w:hAnsi="Times New Roman"/>
                <w:b/>
                <w:sz w:val="24"/>
                <w:szCs w:val="24"/>
              </w:rPr>
              <w:t>Notes</w:t>
            </w:r>
          </w:p>
        </w:tc>
      </w:tr>
      <w:tr w:rsidR="007216C8" w:rsidRPr="007216C8" w14:paraId="2246BD45" w14:textId="77777777" w:rsidTr="007216C8">
        <w:trPr>
          <w:trHeight w:val="1177"/>
        </w:trPr>
        <w:tc>
          <w:tcPr>
            <w:tcW w:w="851" w:type="dxa"/>
            <w:vMerge w:val="restart"/>
            <w:tcBorders>
              <w:top w:val="single" w:sz="4" w:space="0" w:color="auto"/>
              <w:left w:val="single" w:sz="4" w:space="0" w:color="auto"/>
              <w:bottom w:val="single" w:sz="4" w:space="0" w:color="auto"/>
              <w:right w:val="single" w:sz="4" w:space="0" w:color="auto"/>
            </w:tcBorders>
          </w:tcPr>
          <w:p w14:paraId="469539FA" w14:textId="77777777" w:rsidR="007216C8" w:rsidRPr="007216C8" w:rsidRDefault="007216C8" w:rsidP="007216C8">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65DE1086" w14:textId="77777777" w:rsidR="007216C8" w:rsidRPr="007216C8" w:rsidRDefault="007216C8" w:rsidP="007216C8">
            <w:pPr>
              <w:spacing w:before="120" w:after="120"/>
              <w:rPr>
                <w:rFonts w:ascii="Times New Roman" w:hAnsi="Times New Roman"/>
                <w:sz w:val="24"/>
                <w:szCs w:val="24"/>
              </w:rPr>
            </w:pPr>
            <w:r w:rsidRPr="007216C8">
              <w:rPr>
                <w:rFonts w:ascii="Times New Roman" w:hAnsi="Times New Roman"/>
                <w:sz w:val="24"/>
                <w:szCs w:val="24"/>
              </w:rPr>
              <w:t>For example:</w:t>
            </w:r>
          </w:p>
          <w:p w14:paraId="132CC351" w14:textId="77777777" w:rsidR="007216C8" w:rsidRPr="007216C8" w:rsidRDefault="007216C8" w:rsidP="007216C8">
            <w:pPr>
              <w:spacing w:before="120" w:after="120"/>
              <w:rPr>
                <w:rFonts w:ascii="Times New Roman" w:hAnsi="Times New Roman"/>
                <w:sz w:val="24"/>
                <w:szCs w:val="24"/>
              </w:rPr>
            </w:pPr>
            <w:r w:rsidRPr="007216C8">
              <w:rPr>
                <w:rFonts w:ascii="Times New Roman" w:hAnsi="Times New Roman"/>
                <w:sz w:val="24"/>
                <w:szCs w:val="24"/>
              </w:rPr>
              <w:t>Points should be joined by straight lines, not curved lines</w:t>
            </w:r>
          </w:p>
          <w:p w14:paraId="374DBDB6" w14:textId="77777777" w:rsidR="007216C8" w:rsidRPr="007216C8" w:rsidRDefault="007216C8" w:rsidP="007216C8">
            <w:pPr>
              <w:spacing w:before="120" w:after="120"/>
              <w:rPr>
                <w:rFonts w:ascii="Times New Roman" w:hAnsi="Times New Roman"/>
                <w:sz w:val="24"/>
                <w:szCs w:val="24"/>
              </w:rPr>
            </w:pPr>
            <w:r w:rsidRPr="007216C8">
              <w:rPr>
                <w:rFonts w:ascii="Times New Roman" w:hAnsi="Times New Roman"/>
                <w:sz w:val="24"/>
                <w:szCs w:val="24"/>
              </w:rPr>
              <w:t>The first quarter not shown</w:t>
            </w:r>
          </w:p>
          <w:p w14:paraId="3C73CD4D" w14:textId="77777777" w:rsidR="007216C8" w:rsidRPr="007216C8" w:rsidRDefault="007216C8" w:rsidP="007216C8">
            <w:pPr>
              <w:spacing w:before="120" w:after="120"/>
              <w:rPr>
                <w:rFonts w:ascii="Times New Roman" w:hAnsi="Times New Roman"/>
                <w:sz w:val="24"/>
                <w:szCs w:val="24"/>
              </w:rPr>
            </w:pPr>
            <w:r w:rsidRPr="007216C8">
              <w:rPr>
                <w:rFonts w:ascii="Times New Roman" w:hAnsi="Times New Roman"/>
                <w:sz w:val="24"/>
                <w:szCs w:val="24"/>
              </w:rPr>
              <w:t>9.5 is missing from the vertical axis</w:t>
            </w:r>
          </w:p>
          <w:p w14:paraId="4197E92D" w14:textId="77777777" w:rsidR="007216C8" w:rsidRPr="007216C8" w:rsidRDefault="007216C8" w:rsidP="007216C8">
            <w:pPr>
              <w:spacing w:before="120" w:after="120"/>
              <w:rPr>
                <w:rFonts w:ascii="Times New Roman" w:hAnsi="Times New Roman"/>
                <w:sz w:val="24"/>
                <w:szCs w:val="24"/>
              </w:rPr>
            </w:pPr>
            <w:r w:rsidRPr="007216C8">
              <w:rPr>
                <w:rFonts w:ascii="Times New Roman" w:hAnsi="Times New Roman"/>
                <w:sz w:val="24"/>
                <w:szCs w:val="24"/>
              </w:rPr>
              <w:t>The vertical axis does not start from zero</w:t>
            </w:r>
          </w:p>
        </w:tc>
        <w:tc>
          <w:tcPr>
            <w:tcW w:w="893" w:type="dxa"/>
            <w:tcBorders>
              <w:top w:val="single" w:sz="4" w:space="0" w:color="auto"/>
              <w:left w:val="single" w:sz="4" w:space="0" w:color="auto"/>
              <w:bottom w:val="single" w:sz="4" w:space="0" w:color="auto"/>
              <w:right w:val="single" w:sz="4" w:space="0" w:color="auto"/>
            </w:tcBorders>
            <w:hideMark/>
          </w:tcPr>
          <w:p w14:paraId="7BD933E4" w14:textId="77777777" w:rsidR="007216C8" w:rsidRPr="007216C8" w:rsidRDefault="007216C8" w:rsidP="007216C8">
            <w:pPr>
              <w:spacing w:before="120" w:after="120"/>
              <w:jc w:val="center"/>
              <w:rPr>
                <w:rFonts w:ascii="Times New Roman" w:hAnsi="Times New Roman"/>
                <w:sz w:val="24"/>
                <w:szCs w:val="24"/>
              </w:rPr>
            </w:pPr>
            <w:r w:rsidRPr="007216C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6A8BC25" w14:textId="77777777" w:rsidR="007216C8" w:rsidRPr="007216C8" w:rsidRDefault="007216C8" w:rsidP="007216C8">
            <w:pPr>
              <w:spacing w:before="120" w:after="120"/>
              <w:rPr>
                <w:rFonts w:ascii="TimesNewRomanPSMT" w:hAnsi="TimesNewRomanPSMT" w:cs="TimesNewRomanPSMT"/>
                <w:sz w:val="24"/>
                <w:szCs w:val="24"/>
              </w:rPr>
            </w:pPr>
            <w:r w:rsidRPr="007216C8">
              <w:rPr>
                <w:rFonts w:ascii="TimesNewRomanPSMT" w:hAnsi="TimesNewRomanPSMT" w:cs="TimesNewRomanPSMT"/>
                <w:sz w:val="24"/>
                <w:szCs w:val="24"/>
              </w:rPr>
              <w:t>This mark is given for a first correct statement</w:t>
            </w:r>
          </w:p>
        </w:tc>
      </w:tr>
      <w:tr w:rsidR="007216C8" w:rsidRPr="007216C8" w14:paraId="09D8C5B2" w14:textId="77777777" w:rsidTr="007216C8">
        <w:trPr>
          <w:trHeight w:val="1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7D424" w14:textId="77777777" w:rsidR="007216C8" w:rsidRPr="007216C8" w:rsidRDefault="007216C8" w:rsidP="007216C8">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214EA" w14:textId="77777777" w:rsidR="007216C8" w:rsidRPr="007216C8" w:rsidRDefault="007216C8" w:rsidP="007216C8">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4A191273" w14:textId="77777777" w:rsidR="007216C8" w:rsidRPr="007216C8" w:rsidRDefault="007216C8" w:rsidP="007216C8">
            <w:pPr>
              <w:spacing w:before="120" w:after="120"/>
              <w:jc w:val="center"/>
              <w:rPr>
                <w:rFonts w:ascii="Times New Roman" w:hAnsi="Times New Roman"/>
                <w:sz w:val="24"/>
                <w:szCs w:val="24"/>
              </w:rPr>
            </w:pPr>
            <w:r w:rsidRPr="007216C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EE59D85" w14:textId="77777777" w:rsidR="007216C8" w:rsidRPr="007216C8" w:rsidRDefault="007216C8" w:rsidP="007216C8">
            <w:pPr>
              <w:spacing w:before="120" w:after="120"/>
              <w:rPr>
                <w:rFonts w:ascii="TimesNewRomanPSMT" w:hAnsi="TimesNewRomanPSMT" w:cs="TimesNewRomanPSMT"/>
                <w:sz w:val="24"/>
                <w:szCs w:val="24"/>
              </w:rPr>
            </w:pPr>
            <w:r w:rsidRPr="007216C8">
              <w:rPr>
                <w:rFonts w:ascii="TimesNewRomanPSMT" w:hAnsi="TimesNewRomanPSMT" w:cs="TimesNewRomanPSMT"/>
                <w:sz w:val="24"/>
                <w:szCs w:val="24"/>
              </w:rPr>
              <w:t>This mark is given for a second correct statement</w:t>
            </w:r>
          </w:p>
        </w:tc>
      </w:tr>
    </w:tbl>
    <w:p w14:paraId="5C24F0FD" w14:textId="77777777" w:rsidR="007216C8" w:rsidRPr="007216C8" w:rsidRDefault="007216C8" w:rsidP="007216C8">
      <w:pPr>
        <w:rPr>
          <w:rFonts w:ascii="Times New Roman" w:hAnsi="Times New Roman"/>
          <w:sz w:val="24"/>
          <w:szCs w:val="24"/>
        </w:rPr>
      </w:pPr>
    </w:p>
    <w:p w14:paraId="36F3B633" w14:textId="77777777" w:rsidR="007216C8" w:rsidRDefault="007216C8" w:rsidP="00674A7B"/>
    <w:p w14:paraId="12977109" w14:textId="55D78566" w:rsidR="009E6944" w:rsidRPr="009E6944" w:rsidRDefault="009E6944" w:rsidP="009E6944">
      <w:pPr>
        <w:spacing w:line="360" w:lineRule="auto"/>
        <w:rPr>
          <w:rFonts w:ascii="Times New Roman" w:hAnsi="Times New Roman"/>
          <w:b/>
          <w:sz w:val="24"/>
          <w:szCs w:val="24"/>
        </w:rPr>
      </w:pPr>
      <w:r w:rsidRPr="009E6944">
        <w:rPr>
          <w:rFonts w:ascii="Times New Roman" w:hAnsi="Times New Roman"/>
          <w:b/>
          <w:sz w:val="24"/>
          <w:szCs w:val="24"/>
        </w:rPr>
        <w:t xml:space="preserve">Question </w:t>
      </w:r>
      <w:r>
        <w:rPr>
          <w:rFonts w:ascii="Times New Roman" w:hAnsi="Times New Roman"/>
          <w:b/>
          <w:sz w:val="24"/>
          <w:szCs w:val="24"/>
        </w:rPr>
        <w:t>8</w:t>
      </w:r>
      <w:r w:rsidRPr="009E6944">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9E6944" w:rsidRPr="009E6944" w14:paraId="6A59E716" w14:textId="77777777" w:rsidTr="009E6944">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6D810E7" w14:textId="77777777" w:rsidR="009E6944" w:rsidRPr="009E6944" w:rsidRDefault="009E6944" w:rsidP="009E6944">
            <w:pPr>
              <w:rPr>
                <w:rFonts w:ascii="Times New Roman" w:hAnsi="Times New Roman"/>
                <w:b/>
                <w:sz w:val="24"/>
                <w:szCs w:val="24"/>
              </w:rPr>
            </w:pPr>
            <w:r w:rsidRPr="009E694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A0D5552" w14:textId="77777777" w:rsidR="009E6944" w:rsidRPr="009E6944" w:rsidRDefault="009E6944" w:rsidP="009E6944">
            <w:pPr>
              <w:rPr>
                <w:rFonts w:ascii="Times New Roman" w:hAnsi="Times New Roman"/>
                <w:b/>
                <w:sz w:val="24"/>
                <w:szCs w:val="24"/>
              </w:rPr>
            </w:pPr>
            <w:r w:rsidRPr="009E694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C8EF7BE" w14:textId="77777777" w:rsidR="009E6944" w:rsidRPr="009E6944" w:rsidRDefault="009E6944" w:rsidP="009E6944">
            <w:pPr>
              <w:rPr>
                <w:rFonts w:ascii="Times New Roman" w:hAnsi="Times New Roman"/>
                <w:b/>
                <w:sz w:val="24"/>
                <w:szCs w:val="24"/>
              </w:rPr>
            </w:pPr>
            <w:r w:rsidRPr="009E694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3C2FC68" w14:textId="77777777" w:rsidR="009E6944" w:rsidRPr="009E6944" w:rsidRDefault="009E6944" w:rsidP="009E6944">
            <w:pPr>
              <w:rPr>
                <w:rFonts w:ascii="Times New Roman" w:hAnsi="Times New Roman"/>
                <w:b/>
                <w:sz w:val="24"/>
                <w:szCs w:val="24"/>
              </w:rPr>
            </w:pPr>
            <w:r w:rsidRPr="009E6944">
              <w:rPr>
                <w:rFonts w:ascii="Times New Roman" w:hAnsi="Times New Roman"/>
                <w:b/>
                <w:sz w:val="24"/>
                <w:szCs w:val="24"/>
              </w:rPr>
              <w:t>Notes</w:t>
            </w:r>
          </w:p>
        </w:tc>
      </w:tr>
      <w:tr w:rsidR="009E6944" w:rsidRPr="009E6944" w14:paraId="4F110ED7" w14:textId="77777777" w:rsidTr="009E6944">
        <w:trPr>
          <w:trHeight w:val="230"/>
        </w:trPr>
        <w:tc>
          <w:tcPr>
            <w:tcW w:w="851" w:type="dxa"/>
            <w:tcBorders>
              <w:top w:val="single" w:sz="4" w:space="0" w:color="auto"/>
              <w:left w:val="single" w:sz="4" w:space="0" w:color="auto"/>
              <w:bottom w:val="single" w:sz="4" w:space="0" w:color="auto"/>
              <w:right w:val="single" w:sz="4" w:space="0" w:color="auto"/>
            </w:tcBorders>
          </w:tcPr>
          <w:p w14:paraId="160337DF" w14:textId="77777777" w:rsidR="009E6944" w:rsidRPr="009E6944" w:rsidRDefault="009E6944" w:rsidP="009E6944">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48329AD" w14:textId="77777777" w:rsidR="009E6944" w:rsidRPr="009E6944" w:rsidRDefault="009E6944" w:rsidP="009E6944">
            <w:pPr>
              <w:spacing w:before="120" w:after="120" w:line="260" w:lineRule="atLeast"/>
              <w:rPr>
                <w:rFonts w:ascii="Times New Roman" w:hAnsi="Times New Roman"/>
                <w:sz w:val="24"/>
                <w:szCs w:val="24"/>
              </w:rPr>
            </w:pPr>
            <w:r w:rsidRPr="009E6944">
              <w:rPr>
                <w:rFonts w:ascii="Times New Roman" w:hAnsi="Times New Roman"/>
                <w:sz w:val="24"/>
                <w:szCs w:val="24"/>
              </w:rPr>
              <w:t>The graph is drawn with line segments, rather than a curve</w:t>
            </w:r>
          </w:p>
        </w:tc>
        <w:tc>
          <w:tcPr>
            <w:tcW w:w="893" w:type="dxa"/>
            <w:tcBorders>
              <w:top w:val="single" w:sz="4" w:space="0" w:color="auto"/>
              <w:left w:val="single" w:sz="4" w:space="0" w:color="auto"/>
              <w:bottom w:val="single" w:sz="4" w:space="0" w:color="auto"/>
              <w:right w:val="single" w:sz="4" w:space="0" w:color="auto"/>
            </w:tcBorders>
            <w:hideMark/>
          </w:tcPr>
          <w:p w14:paraId="06E28627" w14:textId="77777777" w:rsidR="009E6944" w:rsidRPr="009E6944" w:rsidRDefault="009E6944" w:rsidP="009E6944">
            <w:pPr>
              <w:spacing w:before="120" w:after="120" w:line="260" w:lineRule="atLeast"/>
              <w:jc w:val="center"/>
              <w:rPr>
                <w:rFonts w:ascii="Times New Roman" w:hAnsi="Times New Roman"/>
                <w:sz w:val="24"/>
                <w:szCs w:val="24"/>
              </w:rPr>
            </w:pPr>
            <w:r w:rsidRPr="009E6944">
              <w:rPr>
                <w:rFonts w:ascii="Times New Roman" w:hAnsi="Times New Roman"/>
                <w:sz w:val="24"/>
                <w:szCs w:val="24"/>
              </w:rPr>
              <w:t>1</w:t>
            </w:r>
          </w:p>
        </w:tc>
        <w:tc>
          <w:tcPr>
            <w:tcW w:w="4273" w:type="dxa"/>
            <w:tcBorders>
              <w:top w:val="single" w:sz="4" w:space="0" w:color="auto"/>
              <w:left w:val="single" w:sz="4" w:space="0" w:color="auto"/>
              <w:bottom w:val="single" w:sz="4" w:space="0" w:color="auto"/>
              <w:right w:val="single" w:sz="4" w:space="0" w:color="auto"/>
            </w:tcBorders>
            <w:hideMark/>
          </w:tcPr>
          <w:p w14:paraId="3B413167" w14:textId="77777777" w:rsidR="009E6944" w:rsidRPr="009E6944" w:rsidRDefault="009E6944" w:rsidP="009E6944">
            <w:pPr>
              <w:spacing w:before="120" w:after="120" w:line="260" w:lineRule="atLeast"/>
              <w:rPr>
                <w:rFonts w:ascii="Times New Roman" w:hAnsi="Times New Roman"/>
                <w:sz w:val="24"/>
                <w:szCs w:val="24"/>
              </w:rPr>
            </w:pPr>
            <w:r w:rsidRPr="009E6944">
              <w:rPr>
                <w:rFonts w:ascii="Times New Roman" w:hAnsi="Times New Roman"/>
                <w:sz w:val="24"/>
                <w:szCs w:val="24"/>
              </w:rPr>
              <w:t xml:space="preserve">This mark is given for a correct statement </w:t>
            </w:r>
          </w:p>
        </w:tc>
      </w:tr>
    </w:tbl>
    <w:p w14:paraId="5C732073" w14:textId="77777777" w:rsidR="009E6944" w:rsidRPr="009E6944" w:rsidRDefault="009E6944" w:rsidP="009E6944">
      <w:pPr>
        <w:spacing w:line="360" w:lineRule="auto"/>
        <w:rPr>
          <w:rFonts w:ascii="Times New Roman" w:hAnsi="Times New Roman"/>
          <w:sz w:val="24"/>
          <w:szCs w:val="24"/>
        </w:rPr>
      </w:pPr>
    </w:p>
    <w:p w14:paraId="749EA3E2" w14:textId="03ED055F" w:rsidR="009E6944" w:rsidRDefault="009E6944" w:rsidP="00674A7B">
      <w:pPr>
        <w:sectPr w:rsidR="009E6944" w:rsidSect="00674A7B">
          <w:headerReference w:type="first" r:id="rId8"/>
          <w:footerReference w:type="first" r:id="rId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194"/>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1D3E54">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4E436D" w:rsidRPr="009A263D" w14:paraId="2BB3F5B9"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5C74494C" w:rsidR="004E436D" w:rsidRPr="004E436D" w:rsidRDefault="004E436D" w:rsidP="004E436D">
            <w:pPr>
              <w:jc w:val="center"/>
              <w:rPr>
                <w:rFonts w:ascii="Times New Roman" w:hAnsi="Times New Roman"/>
                <w:szCs w:val="22"/>
              </w:rPr>
            </w:pPr>
            <w:bookmarkStart w:id="0" w:name="_GoBack" w:colFirst="0" w:colLast="0"/>
            <w:r w:rsidRPr="004E436D">
              <w:rPr>
                <w:rFonts w:ascii="Times New Roman" w:hAnsi="Times New Roman"/>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742CCDAF" w:rsidR="004E436D" w:rsidRPr="004E436D" w:rsidRDefault="004E436D" w:rsidP="004E436D">
            <w:pPr>
              <w:jc w:val="center"/>
              <w:rPr>
                <w:rFonts w:ascii="Times New Roman" w:hAnsi="Times New Roman"/>
                <w:szCs w:val="22"/>
              </w:rPr>
            </w:pPr>
            <w:r w:rsidRPr="004E436D">
              <w:rPr>
                <w:rFonts w:ascii="Times New Roman" w:hAnsi="Times New Roman"/>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75DBB40C" w:rsidR="004E436D" w:rsidRPr="004E436D" w:rsidRDefault="004E436D" w:rsidP="004E436D">
            <w:pPr>
              <w:jc w:val="center"/>
              <w:rPr>
                <w:rFonts w:ascii="Times New Roman" w:hAnsi="Times New Roman"/>
                <w:szCs w:val="22"/>
              </w:rPr>
            </w:pPr>
            <w:r w:rsidRPr="004E436D">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08972BC5" w:rsidR="004E436D" w:rsidRPr="004E436D" w:rsidRDefault="004E436D" w:rsidP="004E436D">
            <w:pPr>
              <w:jc w:val="center"/>
              <w:rPr>
                <w:rFonts w:ascii="Times New Roman" w:hAnsi="Times New Roman"/>
                <w:szCs w:val="22"/>
              </w:rPr>
            </w:pPr>
            <w:r w:rsidRPr="004E436D">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2A76DE56" w:rsidR="004E436D" w:rsidRPr="004E436D" w:rsidRDefault="004E436D" w:rsidP="004E436D">
            <w:pPr>
              <w:jc w:val="center"/>
              <w:rPr>
                <w:rFonts w:ascii="Times New Roman" w:hAnsi="Times New Roman"/>
                <w:szCs w:val="22"/>
              </w:rPr>
            </w:pPr>
            <w:r w:rsidRPr="004E436D">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2D3C64CE" w:rsidR="004E436D" w:rsidRPr="004E436D" w:rsidRDefault="004E436D" w:rsidP="004E436D">
            <w:pPr>
              <w:rPr>
                <w:rFonts w:ascii="Times New Roman" w:hAnsi="Times New Roman"/>
                <w:szCs w:val="22"/>
              </w:rPr>
            </w:pPr>
            <w:r w:rsidRPr="004E436D">
              <w:rPr>
                <w:rFonts w:ascii="Times New Roman" w:hAnsi="Times New Roman"/>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00F40B55" w:rsidR="004E436D" w:rsidRPr="004E436D" w:rsidRDefault="004E436D" w:rsidP="004E436D">
            <w:pPr>
              <w:rPr>
                <w:rFonts w:ascii="Times New Roman" w:hAnsi="Times New Roman"/>
                <w:szCs w:val="22"/>
              </w:rPr>
            </w:pPr>
            <w:r w:rsidRPr="004E436D">
              <w:rPr>
                <w:rFonts w:ascii="Times New Roman" w:hAnsi="Times New Roman"/>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2D635CD9" w:rsidR="004E436D" w:rsidRPr="004E436D" w:rsidRDefault="004E436D" w:rsidP="004E436D">
            <w:pPr>
              <w:jc w:val="center"/>
              <w:rPr>
                <w:rFonts w:ascii="Times New Roman" w:hAnsi="Times New Roman"/>
                <w:szCs w:val="22"/>
              </w:rPr>
            </w:pPr>
            <w:r w:rsidRPr="004E436D">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57EDC7AD" w:rsidR="004E436D" w:rsidRPr="004E436D" w:rsidRDefault="004E436D" w:rsidP="004E436D">
            <w:pPr>
              <w:jc w:val="center"/>
              <w:rPr>
                <w:rFonts w:ascii="Times New Roman" w:hAnsi="Times New Roman"/>
                <w:szCs w:val="22"/>
              </w:rPr>
            </w:pPr>
            <w:r w:rsidRPr="004E436D">
              <w:rPr>
                <w:rFonts w:ascii="Times New Roman" w:hAnsi="Times New Roman"/>
                <w:szCs w:val="22"/>
              </w:rPr>
              <w:t>90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58120AD4" w:rsidR="004E436D" w:rsidRPr="004E436D" w:rsidRDefault="004E436D" w:rsidP="004E436D">
            <w:pPr>
              <w:jc w:val="center"/>
              <w:rPr>
                <w:rFonts w:ascii="Times New Roman" w:hAnsi="Times New Roman"/>
                <w:szCs w:val="22"/>
              </w:rPr>
            </w:pPr>
            <w:r w:rsidRPr="004E436D">
              <w:rPr>
                <w:rFonts w:ascii="Times New Roman" w:hAnsi="Times New Roman"/>
                <w:szCs w:val="22"/>
              </w:rPr>
              <w:t>0.9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47365A68" w:rsidR="004E436D" w:rsidRPr="004E436D" w:rsidRDefault="004E436D" w:rsidP="004E436D">
            <w:pPr>
              <w:jc w:val="center"/>
              <w:rPr>
                <w:rFonts w:ascii="Times New Roman" w:hAnsi="Times New Roman"/>
                <w:szCs w:val="22"/>
              </w:rPr>
            </w:pPr>
            <w:r w:rsidRPr="004E436D">
              <w:rPr>
                <w:rFonts w:ascii="Times New Roman" w:hAnsi="Times New Roman"/>
                <w:szCs w:val="22"/>
              </w:rPr>
              <w:t>0.95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0B371722" w:rsidR="004E436D" w:rsidRPr="004E436D" w:rsidRDefault="004E436D" w:rsidP="004E436D">
            <w:pPr>
              <w:jc w:val="center"/>
              <w:rPr>
                <w:rFonts w:ascii="Times New Roman" w:hAnsi="Times New Roman"/>
                <w:szCs w:val="22"/>
              </w:rPr>
            </w:pPr>
            <w:r w:rsidRPr="004E436D">
              <w:rPr>
                <w:rFonts w:ascii="Times New Roman" w:hAnsi="Times New Roman"/>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5B7F348A" w:rsidR="004E436D" w:rsidRPr="004E436D" w:rsidRDefault="004E436D" w:rsidP="004E436D">
            <w:pPr>
              <w:jc w:val="center"/>
              <w:rPr>
                <w:rFonts w:ascii="Times New Roman" w:hAnsi="Times New Roman"/>
                <w:szCs w:val="22"/>
              </w:rPr>
            </w:pPr>
            <w:r w:rsidRPr="004E436D">
              <w:rPr>
                <w:rFonts w:ascii="Times New Roman" w:hAnsi="Times New Roman"/>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3A0F6D06" w:rsidR="004E436D" w:rsidRPr="004E436D" w:rsidRDefault="004E436D" w:rsidP="004E436D">
            <w:pPr>
              <w:jc w:val="center"/>
              <w:rPr>
                <w:rFonts w:ascii="Times New Roman" w:hAnsi="Times New Roman"/>
                <w:szCs w:val="22"/>
              </w:rPr>
            </w:pPr>
            <w:r w:rsidRPr="004E436D">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7CD63F51" w:rsidR="004E436D" w:rsidRPr="004E436D" w:rsidRDefault="004E436D" w:rsidP="004E436D">
            <w:pPr>
              <w:jc w:val="center"/>
              <w:rPr>
                <w:rFonts w:ascii="Times New Roman" w:hAnsi="Times New Roman"/>
                <w:szCs w:val="22"/>
              </w:rPr>
            </w:pPr>
            <w:r w:rsidRPr="004E436D">
              <w:rPr>
                <w:rFonts w:ascii="Times New Roman" w:hAnsi="Times New Roman"/>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4247F2D9" w:rsidR="004E436D" w:rsidRPr="004E436D" w:rsidRDefault="004E436D" w:rsidP="004E436D">
            <w:pPr>
              <w:jc w:val="center"/>
              <w:rPr>
                <w:rFonts w:ascii="Times New Roman" w:hAnsi="Times New Roman"/>
                <w:szCs w:val="22"/>
              </w:rPr>
            </w:pPr>
            <w:r w:rsidRPr="004E436D">
              <w:rPr>
                <w:rFonts w:ascii="Times New Roman" w:hAnsi="Times New Roman"/>
                <w:szCs w:val="22"/>
              </w:rPr>
              <w:t>0.64</w:t>
            </w:r>
          </w:p>
        </w:tc>
      </w:tr>
      <w:tr w:rsidR="004E436D" w:rsidRPr="009A263D" w14:paraId="6432D88D"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5D3C4260" w:rsidR="004E436D" w:rsidRPr="004E436D" w:rsidRDefault="004E436D" w:rsidP="004E436D">
            <w:pPr>
              <w:jc w:val="center"/>
              <w:rPr>
                <w:rFonts w:ascii="Times New Roman" w:hAnsi="Times New Roman"/>
                <w:szCs w:val="22"/>
              </w:rPr>
            </w:pPr>
            <w:r w:rsidRPr="004E436D">
              <w:rPr>
                <w:rFonts w:ascii="Times New Roman" w:hAnsi="Times New Roman"/>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6BCB4B04" w:rsidR="004E436D" w:rsidRPr="004E436D" w:rsidRDefault="004E436D" w:rsidP="004E436D">
            <w:pPr>
              <w:jc w:val="center"/>
              <w:rPr>
                <w:rFonts w:ascii="Times New Roman" w:hAnsi="Times New Roman"/>
                <w:szCs w:val="22"/>
              </w:rPr>
            </w:pPr>
            <w:r w:rsidRPr="004E436D">
              <w:rPr>
                <w:rFonts w:ascii="Times New Roman" w:hAnsi="Times New Roman"/>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7109D91A" w:rsidR="004E436D" w:rsidRPr="004E436D" w:rsidRDefault="004E436D" w:rsidP="004E436D">
            <w:pPr>
              <w:jc w:val="center"/>
              <w:rPr>
                <w:rFonts w:ascii="Times New Roman" w:hAnsi="Times New Roman"/>
                <w:szCs w:val="22"/>
              </w:rPr>
            </w:pPr>
            <w:r w:rsidRPr="004E436D">
              <w:rPr>
                <w:rFonts w:ascii="Times New Roman" w:hAnsi="Times New Roman"/>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21DAB601" w:rsidR="004E436D" w:rsidRPr="004E436D" w:rsidRDefault="004E436D" w:rsidP="004E436D">
            <w:pPr>
              <w:jc w:val="center"/>
              <w:rPr>
                <w:rFonts w:ascii="Times New Roman" w:hAnsi="Times New Roman"/>
                <w:szCs w:val="22"/>
              </w:rPr>
            </w:pPr>
            <w:r w:rsidRPr="004E436D">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5E850C11" w:rsidR="004E436D" w:rsidRPr="004E436D" w:rsidRDefault="004E436D" w:rsidP="004E436D">
            <w:pPr>
              <w:jc w:val="center"/>
              <w:rPr>
                <w:rFonts w:ascii="Times New Roman" w:hAnsi="Times New Roman"/>
                <w:szCs w:val="22"/>
              </w:rPr>
            </w:pPr>
            <w:r w:rsidRPr="004E436D">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312CE1DC" w:rsidR="004E436D" w:rsidRPr="004E436D" w:rsidRDefault="004E436D" w:rsidP="004E436D">
            <w:pPr>
              <w:rPr>
                <w:rFonts w:ascii="Times New Roman" w:hAnsi="Times New Roman"/>
                <w:szCs w:val="22"/>
              </w:rPr>
            </w:pPr>
            <w:r w:rsidRPr="004E436D">
              <w:rPr>
                <w:rFonts w:ascii="Times New Roman" w:hAnsi="Times New Roman"/>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21E18E2A" w:rsidR="004E436D" w:rsidRPr="004E436D" w:rsidRDefault="004E436D" w:rsidP="004E436D">
            <w:pPr>
              <w:rPr>
                <w:rFonts w:ascii="Times New Roman" w:hAnsi="Times New Roman"/>
                <w:szCs w:val="22"/>
              </w:rPr>
            </w:pPr>
            <w:r w:rsidRPr="004E436D">
              <w:rPr>
                <w:rFonts w:ascii="Times New Roman" w:hAnsi="Times New Roman"/>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6517A18B" w:rsidR="004E436D" w:rsidRPr="004E436D" w:rsidRDefault="004E436D" w:rsidP="004E436D">
            <w:pPr>
              <w:jc w:val="center"/>
              <w:rPr>
                <w:rFonts w:ascii="Times New Roman" w:hAnsi="Times New Roman"/>
                <w:szCs w:val="22"/>
              </w:rPr>
            </w:pPr>
            <w:r w:rsidRPr="004E436D">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569D4BDA" w:rsidR="004E436D" w:rsidRPr="004E436D" w:rsidRDefault="004E436D" w:rsidP="004E436D">
            <w:pPr>
              <w:jc w:val="center"/>
              <w:rPr>
                <w:rFonts w:ascii="Times New Roman" w:hAnsi="Times New Roman"/>
                <w:szCs w:val="22"/>
              </w:rPr>
            </w:pPr>
            <w:r w:rsidRPr="004E436D">
              <w:rPr>
                <w:rFonts w:ascii="Times New Roman" w:hAnsi="Times New Roman"/>
                <w:szCs w:val="22"/>
              </w:rPr>
              <w:t>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6B73DBC9" w:rsidR="004E436D" w:rsidRPr="004E436D" w:rsidRDefault="004E436D" w:rsidP="004E436D">
            <w:pPr>
              <w:jc w:val="center"/>
              <w:rPr>
                <w:rFonts w:ascii="Times New Roman" w:hAnsi="Times New Roman"/>
                <w:szCs w:val="22"/>
              </w:rPr>
            </w:pPr>
            <w:r w:rsidRPr="004E436D">
              <w:rPr>
                <w:rFonts w:ascii="Times New Roman" w:hAnsi="Times New Roman"/>
                <w:szCs w:val="22"/>
              </w:rPr>
              <w:t>0.74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56C395F2" w:rsidR="004E436D" w:rsidRPr="004E436D" w:rsidRDefault="004E436D" w:rsidP="004E436D">
            <w:pPr>
              <w:jc w:val="center"/>
              <w:rPr>
                <w:rFonts w:ascii="Times New Roman" w:hAnsi="Times New Roman"/>
                <w:szCs w:val="22"/>
              </w:rPr>
            </w:pPr>
            <w:r w:rsidRPr="004E436D">
              <w:rPr>
                <w:rFonts w:ascii="Times New Roman" w:hAnsi="Times New Roman"/>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285C3C5B" w:rsidR="004E436D" w:rsidRPr="004E436D" w:rsidRDefault="004E436D" w:rsidP="004E436D">
            <w:pPr>
              <w:jc w:val="center"/>
              <w:rPr>
                <w:rFonts w:ascii="Times New Roman" w:hAnsi="Times New Roman"/>
                <w:szCs w:val="22"/>
              </w:rPr>
            </w:pPr>
            <w:r w:rsidRPr="004E436D">
              <w:rPr>
                <w:rFonts w:ascii="Times New Roman" w:hAnsi="Times New Roman"/>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758447EC" w:rsidR="004E436D" w:rsidRPr="004E436D" w:rsidRDefault="004E436D" w:rsidP="004E436D">
            <w:pPr>
              <w:jc w:val="center"/>
              <w:rPr>
                <w:rFonts w:ascii="Times New Roman" w:hAnsi="Times New Roman"/>
                <w:szCs w:val="22"/>
              </w:rPr>
            </w:pPr>
            <w:r w:rsidRPr="004E436D">
              <w:rPr>
                <w:rFonts w:ascii="Times New Roman" w:hAnsi="Times New Roman"/>
                <w:szCs w:val="22"/>
              </w:rPr>
              <w:t>0.78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6EC812E8" w:rsidR="004E436D" w:rsidRPr="004E436D" w:rsidRDefault="004E436D" w:rsidP="004E436D">
            <w:pPr>
              <w:jc w:val="center"/>
              <w:rPr>
                <w:rFonts w:ascii="Times New Roman" w:hAnsi="Times New Roman"/>
                <w:szCs w:val="22"/>
              </w:rPr>
            </w:pPr>
            <w:r w:rsidRPr="004E436D">
              <w:rPr>
                <w:rFonts w:ascii="Times New Roman" w:hAnsi="Times New Roman"/>
                <w:szCs w:val="22"/>
              </w:rPr>
              <w:t>0.69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0C8A36F6" w:rsidR="004E436D" w:rsidRPr="004E436D" w:rsidRDefault="004E436D" w:rsidP="004E436D">
            <w:pPr>
              <w:jc w:val="center"/>
              <w:rPr>
                <w:rFonts w:ascii="Times New Roman" w:hAnsi="Times New Roman"/>
                <w:szCs w:val="22"/>
              </w:rPr>
            </w:pPr>
            <w:r w:rsidRPr="004E436D">
              <w:rPr>
                <w:rFonts w:ascii="Times New Roman" w:hAnsi="Times New Roman"/>
                <w:szCs w:val="22"/>
              </w:rPr>
              <w:t>0.53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2D6B2567" w:rsidR="004E436D" w:rsidRPr="004E436D" w:rsidRDefault="004E436D" w:rsidP="004E436D">
            <w:pPr>
              <w:jc w:val="center"/>
              <w:rPr>
                <w:rFonts w:ascii="Times New Roman" w:hAnsi="Times New Roman"/>
                <w:szCs w:val="22"/>
              </w:rPr>
            </w:pPr>
            <w:r w:rsidRPr="004E436D">
              <w:rPr>
                <w:rFonts w:ascii="Times New Roman" w:hAnsi="Times New Roman"/>
                <w:szCs w:val="22"/>
              </w:rPr>
              <w:t>0.28</w:t>
            </w:r>
          </w:p>
        </w:tc>
      </w:tr>
      <w:tr w:rsidR="004E436D" w:rsidRPr="009A263D" w14:paraId="6E69B75F"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0286B671" w:rsidR="004E436D" w:rsidRPr="004E436D" w:rsidRDefault="004E436D" w:rsidP="004E436D">
            <w:pPr>
              <w:jc w:val="center"/>
              <w:rPr>
                <w:rFonts w:ascii="Times New Roman" w:hAnsi="Times New Roman"/>
                <w:szCs w:val="22"/>
              </w:rPr>
            </w:pPr>
            <w:r w:rsidRPr="004E436D">
              <w:rPr>
                <w:rFonts w:ascii="Times New Roman" w:hAnsi="Times New Roman"/>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0511AE3F" w:rsidR="004E436D" w:rsidRPr="004E436D" w:rsidRDefault="004E436D" w:rsidP="004E436D">
            <w:pPr>
              <w:jc w:val="center"/>
              <w:rPr>
                <w:rFonts w:ascii="Times New Roman" w:hAnsi="Times New Roman"/>
                <w:szCs w:val="22"/>
              </w:rPr>
            </w:pPr>
            <w:r w:rsidRPr="004E436D">
              <w:rPr>
                <w:rFonts w:ascii="Times New Roman" w:hAnsi="Times New Roman"/>
                <w:szCs w:val="22"/>
              </w:rPr>
              <w:t>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12566C47" w:rsidR="004E436D" w:rsidRPr="004E436D" w:rsidRDefault="004E436D" w:rsidP="004E436D">
            <w:pPr>
              <w:jc w:val="center"/>
              <w:rPr>
                <w:rFonts w:ascii="Times New Roman" w:hAnsi="Times New Roman"/>
                <w:szCs w:val="22"/>
              </w:rPr>
            </w:pPr>
            <w:r w:rsidRPr="004E436D">
              <w:rPr>
                <w:rFonts w:ascii="Times New Roman" w:hAnsi="Times New Roman"/>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18848B8B" w:rsidR="004E436D" w:rsidRPr="004E436D" w:rsidRDefault="004E436D" w:rsidP="004E436D">
            <w:pPr>
              <w:jc w:val="center"/>
              <w:rPr>
                <w:rFonts w:ascii="Times New Roman" w:hAnsi="Times New Roman"/>
                <w:szCs w:val="22"/>
              </w:rPr>
            </w:pPr>
            <w:r w:rsidRPr="004E436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2FEA2116" w:rsidR="004E436D" w:rsidRPr="004E436D" w:rsidRDefault="004E436D" w:rsidP="004E436D">
            <w:pPr>
              <w:jc w:val="center"/>
              <w:rPr>
                <w:rFonts w:ascii="Times New Roman" w:hAnsi="Times New Roman"/>
                <w:szCs w:val="22"/>
              </w:rPr>
            </w:pPr>
            <w:r w:rsidRPr="004E436D">
              <w:rPr>
                <w:rFonts w:ascii="Times New Roman" w:hAnsi="Times New Roman"/>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4404130F" w:rsidR="004E436D" w:rsidRPr="004E436D" w:rsidRDefault="004E436D" w:rsidP="004E436D">
            <w:pPr>
              <w:rPr>
                <w:rFonts w:ascii="Times New Roman" w:hAnsi="Times New Roman"/>
                <w:szCs w:val="22"/>
              </w:rPr>
            </w:pPr>
            <w:r w:rsidRPr="004E436D">
              <w:rPr>
                <w:rFonts w:ascii="Times New Roman" w:hAnsi="Times New Roman"/>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6B5C0246" w:rsidR="004E436D" w:rsidRPr="004E436D" w:rsidRDefault="004E436D" w:rsidP="004E436D">
            <w:pPr>
              <w:rPr>
                <w:rFonts w:ascii="Times New Roman" w:hAnsi="Times New Roman"/>
                <w:szCs w:val="22"/>
              </w:rPr>
            </w:pPr>
            <w:r w:rsidRPr="004E436D">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43D01517"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20C5EF4B"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6479E536"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335B4812"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4FE8B341"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D31A0DA"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63F495AC"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391ED674"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6F15FA5A" w:rsidR="004E436D" w:rsidRPr="004E436D" w:rsidRDefault="004E436D" w:rsidP="004E436D">
            <w:pPr>
              <w:jc w:val="center"/>
              <w:rPr>
                <w:rFonts w:ascii="Times New Roman" w:hAnsi="Times New Roman"/>
                <w:szCs w:val="22"/>
              </w:rPr>
            </w:pPr>
            <w:r w:rsidRPr="004E436D">
              <w:rPr>
                <w:rFonts w:ascii="Times New Roman" w:hAnsi="Times New Roman"/>
                <w:szCs w:val="22"/>
              </w:rPr>
              <w:t>−</w:t>
            </w:r>
          </w:p>
        </w:tc>
      </w:tr>
      <w:tr w:rsidR="004E436D" w:rsidRPr="009A263D" w14:paraId="6D1384E0"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39324336" w:rsidR="004E436D" w:rsidRPr="004E436D" w:rsidRDefault="004E436D" w:rsidP="004E436D">
            <w:pPr>
              <w:jc w:val="center"/>
              <w:rPr>
                <w:rFonts w:ascii="Times New Roman" w:hAnsi="Times New Roman"/>
                <w:szCs w:val="22"/>
              </w:rPr>
            </w:pPr>
            <w:r w:rsidRPr="004E436D">
              <w:rPr>
                <w:rFonts w:ascii="Times New Roman" w:hAnsi="Times New Roman"/>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5849337A" w:rsidR="004E436D" w:rsidRPr="004E436D" w:rsidRDefault="004E436D" w:rsidP="004E436D">
            <w:pPr>
              <w:jc w:val="center"/>
              <w:rPr>
                <w:rFonts w:ascii="Times New Roman" w:hAnsi="Times New Roman"/>
                <w:szCs w:val="22"/>
              </w:rPr>
            </w:pPr>
            <w:r w:rsidRPr="004E436D">
              <w:rPr>
                <w:rFonts w:ascii="Times New Roman" w:hAnsi="Times New Roman"/>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0B48A664" w:rsidR="004E436D" w:rsidRPr="004E436D" w:rsidRDefault="004E436D" w:rsidP="004E436D">
            <w:pPr>
              <w:jc w:val="center"/>
              <w:rPr>
                <w:rFonts w:ascii="Times New Roman" w:hAnsi="Times New Roman"/>
                <w:szCs w:val="22"/>
              </w:rPr>
            </w:pPr>
            <w:r w:rsidRPr="004E436D">
              <w:rPr>
                <w:rFonts w:ascii="Times New Roman" w:hAnsi="Times New Roman"/>
                <w:szCs w:val="22"/>
              </w:rPr>
              <w:t>Mock Set 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7D240059" w:rsidR="004E436D" w:rsidRPr="004E436D" w:rsidRDefault="004E436D" w:rsidP="004E436D">
            <w:pPr>
              <w:jc w:val="center"/>
              <w:rPr>
                <w:rFonts w:ascii="Times New Roman" w:hAnsi="Times New Roman"/>
                <w:szCs w:val="22"/>
              </w:rPr>
            </w:pPr>
            <w:r w:rsidRPr="004E436D">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692E551C" w:rsidR="004E436D" w:rsidRPr="004E436D" w:rsidRDefault="004E436D" w:rsidP="004E436D">
            <w:pPr>
              <w:jc w:val="center"/>
              <w:rPr>
                <w:rFonts w:ascii="Times New Roman" w:hAnsi="Times New Roman"/>
                <w:szCs w:val="22"/>
              </w:rPr>
            </w:pPr>
            <w:r w:rsidRPr="004E436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3183F9E6" w:rsidR="004E436D" w:rsidRPr="004E436D" w:rsidRDefault="004E436D" w:rsidP="004E436D">
            <w:pPr>
              <w:rPr>
                <w:rFonts w:ascii="Times New Roman" w:hAnsi="Times New Roman"/>
                <w:color w:val="000000"/>
                <w:szCs w:val="22"/>
              </w:rPr>
            </w:pPr>
            <w:r w:rsidRPr="004E436D">
              <w:rPr>
                <w:rFonts w:ascii="Times New Roman" w:hAnsi="Times New Roman"/>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2F16C785" w:rsidR="004E436D" w:rsidRPr="004E436D" w:rsidRDefault="004E436D" w:rsidP="004E436D">
            <w:pPr>
              <w:rPr>
                <w:rFonts w:ascii="Times New Roman" w:hAnsi="Times New Roman"/>
                <w:color w:val="000000"/>
                <w:szCs w:val="22"/>
              </w:rPr>
            </w:pPr>
            <w:r w:rsidRPr="004E436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17F1006D"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13AA178A"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7F55B69C"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164B88B1"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6AC7B841"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0AF47A2C"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5FFF9478"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6AEF990E"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04CFA9A6"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w:t>
            </w:r>
          </w:p>
        </w:tc>
      </w:tr>
      <w:tr w:rsidR="004E436D" w:rsidRPr="009A263D" w14:paraId="7C4E7F78"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2DABE6A6" w:rsidR="004E436D" w:rsidRPr="004E436D" w:rsidRDefault="004E436D" w:rsidP="004E436D">
            <w:pPr>
              <w:jc w:val="center"/>
              <w:rPr>
                <w:rFonts w:ascii="Times New Roman" w:hAnsi="Times New Roman"/>
                <w:szCs w:val="22"/>
              </w:rPr>
            </w:pPr>
            <w:r w:rsidRPr="004E436D">
              <w:rPr>
                <w:rFonts w:ascii="Times New Roman" w:hAnsi="Times New Roman"/>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6BC41A0" w:rsidR="004E436D" w:rsidRPr="004E436D" w:rsidRDefault="004E436D" w:rsidP="004E436D">
            <w:pPr>
              <w:jc w:val="center"/>
              <w:rPr>
                <w:rFonts w:ascii="Times New Roman" w:hAnsi="Times New Roman"/>
                <w:szCs w:val="22"/>
              </w:rPr>
            </w:pPr>
            <w:r w:rsidRPr="004E436D">
              <w:rPr>
                <w:rFonts w:ascii="Times New Roman" w:hAnsi="Times New Roman"/>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6F2E705D" w:rsidR="004E436D" w:rsidRPr="004E436D" w:rsidRDefault="004E436D" w:rsidP="004E436D">
            <w:pPr>
              <w:jc w:val="center"/>
              <w:rPr>
                <w:rFonts w:ascii="Times New Roman" w:hAnsi="Times New Roman"/>
                <w:szCs w:val="22"/>
              </w:rPr>
            </w:pPr>
            <w:r w:rsidRPr="004E436D">
              <w:rPr>
                <w:rFonts w:ascii="Times New Roman" w:hAnsi="Times New Roman"/>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6399866F" w:rsidR="004E436D" w:rsidRPr="004E436D" w:rsidRDefault="004E436D" w:rsidP="004E436D">
            <w:pPr>
              <w:jc w:val="center"/>
              <w:rPr>
                <w:rFonts w:ascii="Times New Roman" w:hAnsi="Times New Roman"/>
                <w:szCs w:val="22"/>
              </w:rPr>
            </w:pPr>
            <w:r w:rsidRPr="004E436D">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13C74AD6" w:rsidR="004E436D" w:rsidRPr="004E436D" w:rsidRDefault="004E436D" w:rsidP="004E436D">
            <w:pPr>
              <w:jc w:val="center"/>
              <w:rPr>
                <w:rFonts w:ascii="Times New Roman" w:hAnsi="Times New Roman"/>
                <w:szCs w:val="22"/>
              </w:rPr>
            </w:pPr>
            <w:r w:rsidRPr="004E436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5F8EA68B" w:rsidR="004E436D" w:rsidRPr="004E436D" w:rsidRDefault="004E436D" w:rsidP="004E436D">
            <w:pPr>
              <w:rPr>
                <w:rFonts w:ascii="Times New Roman" w:hAnsi="Times New Roman"/>
                <w:color w:val="000000"/>
                <w:szCs w:val="22"/>
              </w:rPr>
            </w:pPr>
            <w:r w:rsidRPr="004E436D">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7E98022D" w:rsidR="004E436D" w:rsidRPr="004E436D" w:rsidRDefault="004E436D" w:rsidP="004E436D">
            <w:pPr>
              <w:rPr>
                <w:rFonts w:ascii="Times New Roman" w:hAnsi="Times New Roman"/>
                <w:color w:val="000000"/>
                <w:szCs w:val="22"/>
              </w:rPr>
            </w:pPr>
            <w:r w:rsidRPr="004E436D">
              <w:rPr>
                <w:rFonts w:ascii="Times New Roman" w:hAnsi="Times New Roman"/>
                <w:color w:val="000000"/>
                <w:szCs w:val="22"/>
              </w:rPr>
              <w:t>S6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289876D4"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7C136DDE" w:rsidR="004E436D" w:rsidRPr="004E436D" w:rsidRDefault="004E436D" w:rsidP="004E436D">
            <w:pPr>
              <w:jc w:val="center"/>
              <w:rPr>
                <w:rFonts w:ascii="Times New Roman" w:hAnsi="Times New Roman"/>
                <w:szCs w:val="22"/>
              </w:rPr>
            </w:pPr>
            <w:r w:rsidRPr="004E436D">
              <w:rPr>
                <w:rFonts w:ascii="Times New Roman" w:hAnsi="Times New Roman"/>
                <w:szCs w:val="22"/>
              </w:rPr>
              <w:t>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106AC919"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1.05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6BB189D7"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1.26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1501DB12"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1.21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033DECA0"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1.06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79AB7A9B"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428B8D43"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0.59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7EB724F8" w:rsidR="004E436D" w:rsidRPr="004E436D" w:rsidRDefault="004E436D" w:rsidP="004E436D">
            <w:pPr>
              <w:jc w:val="center"/>
              <w:rPr>
                <w:rFonts w:ascii="Times New Roman" w:hAnsi="Times New Roman"/>
                <w:color w:val="000000"/>
                <w:szCs w:val="22"/>
              </w:rPr>
            </w:pPr>
            <w:r w:rsidRPr="004E436D">
              <w:rPr>
                <w:rFonts w:ascii="Times New Roman" w:hAnsi="Times New Roman"/>
                <w:szCs w:val="22"/>
              </w:rPr>
              <w:t>0.28</w:t>
            </w:r>
          </w:p>
        </w:tc>
      </w:tr>
      <w:tr w:rsidR="004E436D" w:rsidRPr="009A263D" w14:paraId="02525CEA"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531231EF" w:rsidR="004E436D" w:rsidRPr="004E436D" w:rsidRDefault="004E436D" w:rsidP="004E436D">
            <w:pPr>
              <w:jc w:val="center"/>
              <w:rPr>
                <w:rFonts w:ascii="Times New Roman" w:hAnsi="Times New Roman"/>
                <w:szCs w:val="22"/>
              </w:rPr>
            </w:pPr>
            <w:r w:rsidRPr="004E436D">
              <w:rPr>
                <w:rFonts w:ascii="Times New Roman" w:hAnsi="Times New Roman"/>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7C1270C4" w:rsidR="004E436D" w:rsidRPr="004E436D" w:rsidRDefault="004E436D" w:rsidP="004E436D">
            <w:pPr>
              <w:jc w:val="center"/>
              <w:rPr>
                <w:rFonts w:ascii="Times New Roman" w:hAnsi="Times New Roman"/>
                <w:szCs w:val="22"/>
              </w:rPr>
            </w:pPr>
            <w:r w:rsidRPr="004E436D">
              <w:rPr>
                <w:rFonts w:ascii="Times New Roman" w:hAnsi="Times New Roman"/>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6A7D1253" w:rsidR="004E436D" w:rsidRPr="004E436D" w:rsidRDefault="004E436D" w:rsidP="004E436D">
            <w:pPr>
              <w:jc w:val="center"/>
              <w:rPr>
                <w:rFonts w:ascii="Times New Roman" w:hAnsi="Times New Roman"/>
                <w:szCs w:val="22"/>
              </w:rPr>
            </w:pPr>
            <w:r w:rsidRPr="004E436D">
              <w:rPr>
                <w:rFonts w:ascii="Times New Roman" w:hAnsi="Times New Roman"/>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5B34F58F" w:rsidR="004E436D" w:rsidRPr="004E436D" w:rsidRDefault="004E436D" w:rsidP="004E436D">
            <w:pPr>
              <w:jc w:val="center"/>
              <w:rPr>
                <w:rFonts w:ascii="Times New Roman" w:hAnsi="Times New Roman"/>
                <w:szCs w:val="22"/>
              </w:rPr>
            </w:pPr>
            <w:r w:rsidRPr="004E436D">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19BD4F03" w:rsidR="004E436D" w:rsidRPr="004E436D" w:rsidRDefault="004E436D" w:rsidP="004E436D">
            <w:pPr>
              <w:jc w:val="center"/>
              <w:rPr>
                <w:rFonts w:ascii="Times New Roman" w:hAnsi="Times New Roman"/>
                <w:szCs w:val="22"/>
              </w:rPr>
            </w:pPr>
            <w:r w:rsidRPr="004E436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0E8CD453" w:rsidR="004E436D" w:rsidRPr="004E436D" w:rsidRDefault="004E436D" w:rsidP="004E436D">
            <w:pPr>
              <w:rPr>
                <w:rFonts w:ascii="Times New Roman" w:hAnsi="Times New Roman"/>
                <w:szCs w:val="22"/>
              </w:rPr>
            </w:pPr>
            <w:r w:rsidRPr="004E436D">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4BBA2A66" w:rsidR="004E436D" w:rsidRPr="004E436D" w:rsidRDefault="004E436D" w:rsidP="004E436D">
            <w:pPr>
              <w:rPr>
                <w:rFonts w:ascii="Times New Roman" w:hAnsi="Times New Roman"/>
                <w:szCs w:val="22"/>
              </w:rPr>
            </w:pPr>
            <w:r w:rsidRPr="004E436D">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3FF97860"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608BD53D"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F80613F"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2B1F90CB"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1.27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75028C97"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1.12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7DD87CAE"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75341AEA"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6AF97F03"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008A879C"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0.14</w:t>
            </w:r>
          </w:p>
        </w:tc>
      </w:tr>
      <w:tr w:rsidR="004E436D" w:rsidRPr="009A263D" w14:paraId="2754F3E0"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5D812657" w:rsidR="004E436D" w:rsidRPr="004E436D" w:rsidRDefault="004E436D" w:rsidP="004E436D">
            <w:pPr>
              <w:jc w:val="center"/>
              <w:rPr>
                <w:rFonts w:ascii="Times New Roman" w:hAnsi="Times New Roman"/>
                <w:szCs w:val="22"/>
              </w:rPr>
            </w:pPr>
            <w:r w:rsidRPr="004E436D">
              <w:rPr>
                <w:rFonts w:ascii="Times New Roman" w:hAnsi="Times New Roman"/>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3EA8BA10" w:rsidR="004E436D" w:rsidRPr="004E436D" w:rsidRDefault="004E436D" w:rsidP="004E436D">
            <w:pPr>
              <w:jc w:val="center"/>
              <w:rPr>
                <w:rFonts w:ascii="Times New Roman" w:hAnsi="Times New Roman"/>
                <w:szCs w:val="22"/>
              </w:rPr>
            </w:pPr>
            <w:r w:rsidRPr="004E436D">
              <w:rPr>
                <w:rFonts w:ascii="Times New Roman" w:hAnsi="Times New Roman"/>
                <w:szCs w:val="22"/>
              </w:rPr>
              <w:t>22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69F6D0AD" w:rsidR="004E436D" w:rsidRPr="004E436D" w:rsidRDefault="004E436D" w:rsidP="004E436D">
            <w:pPr>
              <w:jc w:val="center"/>
              <w:rPr>
                <w:rFonts w:ascii="Times New Roman" w:hAnsi="Times New Roman"/>
                <w:szCs w:val="22"/>
              </w:rPr>
            </w:pPr>
            <w:r w:rsidRPr="004E436D">
              <w:rPr>
                <w:rFonts w:ascii="Times New Roman" w:hAnsi="Times New Roman"/>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3CB06706" w:rsidR="004E436D" w:rsidRPr="004E436D" w:rsidRDefault="004E436D" w:rsidP="004E436D">
            <w:pPr>
              <w:jc w:val="center"/>
              <w:rPr>
                <w:rFonts w:ascii="Times New Roman" w:hAnsi="Times New Roman"/>
                <w:szCs w:val="22"/>
              </w:rPr>
            </w:pPr>
            <w:r w:rsidRPr="004E436D">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566D136A" w:rsidR="004E436D" w:rsidRPr="004E436D" w:rsidRDefault="004E436D" w:rsidP="004E436D">
            <w:pPr>
              <w:jc w:val="center"/>
              <w:rPr>
                <w:rFonts w:ascii="Times New Roman" w:hAnsi="Times New Roman"/>
                <w:szCs w:val="22"/>
              </w:rPr>
            </w:pPr>
            <w:r w:rsidRPr="004E436D">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318EB93A" w:rsidR="004E436D" w:rsidRPr="004E436D" w:rsidRDefault="004E436D" w:rsidP="004E436D">
            <w:pPr>
              <w:rPr>
                <w:rFonts w:ascii="Times New Roman" w:hAnsi="Times New Roman"/>
                <w:szCs w:val="22"/>
              </w:rPr>
            </w:pPr>
            <w:r w:rsidRPr="004E436D">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4B64B93E" w:rsidR="004E436D" w:rsidRPr="004E436D" w:rsidRDefault="004E436D" w:rsidP="004E436D">
            <w:pPr>
              <w:rPr>
                <w:rFonts w:ascii="Times New Roman" w:hAnsi="Times New Roman"/>
                <w:szCs w:val="22"/>
              </w:rPr>
            </w:pPr>
            <w:r w:rsidRPr="004E436D">
              <w:rPr>
                <w:rFonts w:ascii="Times New Roman" w:hAnsi="Times New Roman"/>
                <w:color w:val="000000"/>
                <w:szCs w:val="22"/>
              </w:rPr>
              <w:t>P4. P7, P8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72234AD3"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4EFA6F8C"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43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7896211A"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280DB15"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1.44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14617931"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1.23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7A7307FE"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0.95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A068825"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57A1CA6F"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74DFD9BD"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0.03</w:t>
            </w:r>
          </w:p>
        </w:tc>
      </w:tr>
      <w:bookmarkEnd w:id="0"/>
      <w:tr w:rsidR="004E436D" w:rsidRPr="009A263D" w14:paraId="54189AF3"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4AB12A8F" w:rsidR="004E436D" w:rsidRPr="004E436D" w:rsidRDefault="004E436D" w:rsidP="004E436D">
            <w:pPr>
              <w:jc w:val="center"/>
              <w:rPr>
                <w:rFonts w:ascii="Times New Roman" w:hAnsi="Times New Roman"/>
                <w:b/>
                <w:bCs/>
                <w:szCs w:val="22"/>
              </w:rPr>
            </w:pPr>
            <w:r w:rsidRPr="004E436D">
              <w:rPr>
                <w:rFonts w:ascii="Times New Roman" w:hAnsi="Times New Roman"/>
                <w:color w:val="000000"/>
                <w:szCs w:val="22"/>
              </w:rPr>
              <w:t>7</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09BA9661"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27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5627C654"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4EF05C1B"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760A5E9B"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06DC689B" w:rsidR="004E436D" w:rsidRPr="004E436D" w:rsidRDefault="004E436D" w:rsidP="004E436D">
            <w:pPr>
              <w:rPr>
                <w:rFonts w:ascii="Times New Roman" w:hAnsi="Times New Roman"/>
                <w:szCs w:val="22"/>
              </w:rPr>
            </w:pPr>
            <w:r w:rsidRPr="004E436D">
              <w:rPr>
                <w:rFonts w:ascii="Times New Roman" w:hAnsi="Times New Roman"/>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50A5C55E" w:rsidR="004E436D" w:rsidRPr="004E436D" w:rsidRDefault="004E436D" w:rsidP="004E436D">
            <w:pPr>
              <w:rPr>
                <w:rFonts w:ascii="Times New Roman" w:hAnsi="Times New Roman"/>
                <w:szCs w:val="22"/>
              </w:rPr>
            </w:pPr>
            <w:r w:rsidRPr="004E436D">
              <w:rPr>
                <w:rFonts w:ascii="Times New Roman" w:hAnsi="Times New Roman"/>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029196CC"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2652B5F3" w:rsidR="004E436D" w:rsidRPr="004E436D" w:rsidRDefault="004E436D" w:rsidP="004E436D">
            <w:pPr>
              <w:jc w:val="center"/>
              <w:rPr>
                <w:rFonts w:ascii="Times New Roman" w:hAnsi="Times New Roman"/>
                <w:b/>
                <w:bCs/>
                <w:szCs w:val="22"/>
              </w:rPr>
            </w:pPr>
            <w:r w:rsidRPr="004E436D">
              <w:rPr>
                <w:rFonts w:ascii="Times New Roman" w:hAnsi="Times New Roman"/>
                <w:color w:val="000000"/>
                <w:szCs w:val="22"/>
              </w:rPr>
              <w:t>30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4E1AFAB4"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0.59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7C10AA8C"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266BB0ED"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0.77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0C6F3583"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2164AC06"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2E2815F5"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52DF1F2F"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0.12</w:t>
            </w:r>
          </w:p>
        </w:tc>
      </w:tr>
      <w:tr w:rsidR="004E436D" w:rsidRPr="009A263D" w14:paraId="25092674" w14:textId="77777777" w:rsidTr="001D3E54">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54BC3D57" w:rsidR="004E436D" w:rsidRPr="004E436D" w:rsidRDefault="004E436D" w:rsidP="004E436D">
            <w:pPr>
              <w:jc w:val="center"/>
              <w:rPr>
                <w:rFonts w:ascii="Times New Roman" w:hAnsi="Times New Roman"/>
                <w:b/>
                <w:bCs/>
                <w:szCs w:val="22"/>
              </w:rPr>
            </w:pPr>
            <w:r w:rsidRPr="004E436D">
              <w:rPr>
                <w:rFonts w:ascii="Times New Roman" w:hAnsi="Times New Roman"/>
                <w:color w:val="000000"/>
                <w:szCs w:val="22"/>
              </w:rPr>
              <w:t>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548A28B1"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29</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5347F254"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0A286D2A"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4BF0A645"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6A277FE1" w:rsidR="004E436D" w:rsidRPr="004E436D" w:rsidRDefault="004E436D" w:rsidP="004E436D">
            <w:pPr>
              <w:rPr>
                <w:rFonts w:ascii="Times New Roman" w:hAnsi="Times New Roman"/>
                <w:szCs w:val="22"/>
              </w:rPr>
            </w:pPr>
            <w:r w:rsidRPr="004E436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0861BA47" w:rsidR="004E436D" w:rsidRPr="004E436D" w:rsidRDefault="004E436D" w:rsidP="004E436D">
            <w:pPr>
              <w:rPr>
                <w:rFonts w:ascii="Times New Roman" w:hAnsi="Times New Roman"/>
                <w:szCs w:val="22"/>
              </w:rPr>
            </w:pPr>
            <w:r w:rsidRPr="004E436D">
              <w:rPr>
                <w:rFonts w:ascii="Times New Roman" w:hAnsi="Times New Roman"/>
                <w:color w:val="000000"/>
                <w:szCs w:val="22"/>
              </w:rPr>
              <w:t>A12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2833D99C"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683008C4" w:rsidR="004E436D" w:rsidRPr="004E436D" w:rsidRDefault="004E436D" w:rsidP="004E436D">
            <w:pPr>
              <w:jc w:val="center"/>
              <w:rPr>
                <w:rFonts w:ascii="Times New Roman" w:hAnsi="Times New Roman"/>
                <w:b/>
                <w:bCs/>
                <w:szCs w:val="22"/>
              </w:rPr>
            </w:pPr>
            <w:r w:rsidRPr="004E436D">
              <w:rPr>
                <w:rFonts w:ascii="Times New Roman" w:hAnsi="Times New Roman"/>
                <w:color w:val="000000"/>
                <w:szCs w:val="22"/>
              </w:rPr>
              <w:t>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15CD31E7"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7C003791"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2F60AEE9"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0.32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2B22F697"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775ABF71"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6F6F41EB"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1A40B58E" w:rsidR="004E436D" w:rsidRPr="004E436D" w:rsidRDefault="004E436D" w:rsidP="004E436D">
            <w:pPr>
              <w:jc w:val="center"/>
              <w:rPr>
                <w:rFonts w:ascii="Times New Roman" w:hAnsi="Times New Roman"/>
                <w:szCs w:val="22"/>
              </w:rPr>
            </w:pPr>
            <w:r w:rsidRPr="004E436D">
              <w:rPr>
                <w:rFonts w:ascii="Times New Roman" w:hAnsi="Times New Roman"/>
                <w:color w:val="000000"/>
                <w:szCs w:val="22"/>
              </w:rPr>
              <w:t>0.04</w:t>
            </w:r>
          </w:p>
        </w:tc>
      </w:tr>
      <w:tr w:rsidR="004E436D" w:rsidRPr="009A263D" w14:paraId="2C933DCC" w14:textId="77777777" w:rsidTr="00C75B7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3F81D2B1" w:rsidR="004E436D" w:rsidRPr="004E436D" w:rsidRDefault="004E436D" w:rsidP="004E436D">
            <w:pPr>
              <w:jc w:val="center"/>
              <w:rPr>
                <w:rFonts w:ascii="Times New Roman" w:hAnsi="Times New Roman"/>
                <w:b/>
                <w:bCs/>
                <w:szCs w:val="22"/>
              </w:rPr>
            </w:pPr>
            <w:r w:rsidRPr="004E436D">
              <w:rPr>
                <w:rFonts w:ascii="Times New Roman" w:hAnsi="Times New Roman"/>
                <w:b/>
                <w:bCs/>
                <w:szCs w:val="22"/>
              </w:rPr>
              <w:t> </w:t>
            </w: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27C9C6D" w:rsidR="004E436D" w:rsidRPr="004E436D" w:rsidRDefault="004E436D" w:rsidP="004E436D">
            <w:pPr>
              <w:jc w:val="center"/>
              <w:rPr>
                <w:rFonts w:ascii="Times New Roman" w:hAnsi="Times New Roman"/>
                <w:szCs w:val="22"/>
              </w:rPr>
            </w:pPr>
            <w:r w:rsidRPr="004E436D">
              <w:rPr>
                <w:rFonts w:ascii="Times New Roman" w:hAnsi="Times New Roman"/>
                <w:b/>
                <w:bCs/>
                <w:szCs w:val="22"/>
              </w:rPr>
              <w:t> </w:t>
            </w: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3189F06B" w:rsidR="004E436D" w:rsidRPr="004E436D" w:rsidRDefault="004E436D" w:rsidP="004E436D">
            <w:pPr>
              <w:jc w:val="center"/>
              <w:rPr>
                <w:rFonts w:ascii="Times New Roman" w:hAnsi="Times New Roman"/>
                <w:szCs w:val="22"/>
              </w:rPr>
            </w:pPr>
            <w:r w:rsidRPr="004E436D">
              <w:rPr>
                <w:rFonts w:ascii="Times New Roman" w:hAnsi="Times New Roman"/>
                <w:b/>
                <w:bCs/>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13D9053A" w:rsidR="004E436D" w:rsidRPr="004E436D" w:rsidRDefault="004E436D" w:rsidP="004E436D">
            <w:pPr>
              <w:jc w:val="center"/>
              <w:rPr>
                <w:rFonts w:ascii="Times New Roman" w:hAnsi="Times New Roman"/>
                <w:szCs w:val="22"/>
              </w:rPr>
            </w:pPr>
            <w:r w:rsidRPr="004E436D">
              <w:rPr>
                <w:rFonts w:ascii="Times New Roman" w:hAnsi="Times New Roman"/>
                <w:b/>
                <w:bCs/>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07AA3912" w:rsidR="004E436D" w:rsidRPr="004E436D" w:rsidRDefault="004E436D" w:rsidP="004E436D">
            <w:pPr>
              <w:jc w:val="center"/>
              <w:rPr>
                <w:rFonts w:ascii="Times New Roman" w:hAnsi="Times New Roman"/>
                <w:b/>
                <w:szCs w:val="22"/>
              </w:rPr>
            </w:pPr>
            <w:r w:rsidRPr="004E436D">
              <w:rPr>
                <w:rFonts w:ascii="Times New Roman" w:hAnsi="Times New Roman"/>
                <w:b/>
                <w:bCs/>
                <w:szCs w:val="22"/>
              </w:rPr>
              <w:t>16</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285C2774" w:rsidR="004E436D" w:rsidRPr="004E436D" w:rsidRDefault="004E436D" w:rsidP="004E436D">
            <w:pPr>
              <w:jc w:val="center"/>
              <w:rPr>
                <w:rFonts w:ascii="Times New Roman" w:hAnsi="Times New Roman"/>
                <w:szCs w:val="22"/>
              </w:rPr>
            </w:pPr>
            <w:r w:rsidRPr="004E436D">
              <w:rPr>
                <w:rFonts w:ascii="Times New Roman" w:hAnsi="Times New Roman"/>
                <w:b/>
                <w:bCs/>
                <w:szCs w:val="22"/>
              </w:rPr>
              <w:t> </w:t>
            </w: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26264A7" w:rsidR="004E436D" w:rsidRPr="004E436D" w:rsidRDefault="004E436D" w:rsidP="004E436D">
            <w:pPr>
              <w:jc w:val="center"/>
              <w:rPr>
                <w:rFonts w:ascii="Times New Roman" w:hAnsi="Times New Roman"/>
                <w:szCs w:val="22"/>
              </w:rPr>
            </w:pPr>
            <w:r w:rsidRPr="004E436D">
              <w:rPr>
                <w:rFonts w:ascii="Times New Roman" w:hAnsi="Times New Roman"/>
                <w:b/>
                <w:bCs/>
                <w:szCs w:val="22"/>
              </w:rPr>
              <w:t> </w:t>
            </w: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43BC60DD" w:rsidR="004E436D" w:rsidRPr="004E436D" w:rsidRDefault="004E436D" w:rsidP="004E436D">
            <w:pPr>
              <w:jc w:val="center"/>
              <w:rPr>
                <w:rFonts w:ascii="Times New Roman" w:hAnsi="Times New Roman"/>
                <w:szCs w:val="22"/>
              </w:rPr>
            </w:pPr>
            <w:r w:rsidRPr="004E436D">
              <w:rPr>
                <w:rFonts w:ascii="Times New Roman" w:hAnsi="Times New Roman"/>
                <w:b/>
                <w:bCs/>
                <w:szCs w:val="22"/>
              </w:rPr>
              <w:t> </w:t>
            </w: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2CDCE46A" w:rsidR="004E436D" w:rsidRPr="004E436D" w:rsidRDefault="004E436D" w:rsidP="004E436D">
            <w:pPr>
              <w:jc w:val="center"/>
              <w:rPr>
                <w:rFonts w:ascii="Times New Roman" w:hAnsi="Times New Roman"/>
                <w:b/>
                <w:bCs/>
                <w:szCs w:val="22"/>
              </w:rPr>
            </w:pPr>
            <w:r w:rsidRPr="004E436D">
              <w:rPr>
                <w:rFonts w:ascii="Times New Roman" w:hAnsi="Times New Roman"/>
                <w:b/>
                <w:bCs/>
                <w:szCs w:val="22"/>
              </w:rPr>
              <w:t> </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31338017" w:rsidR="004E436D" w:rsidRPr="004E436D" w:rsidRDefault="004E436D" w:rsidP="004E436D">
            <w:pPr>
              <w:jc w:val="center"/>
              <w:rPr>
                <w:rFonts w:ascii="Times New Roman" w:hAnsi="Times New Roman"/>
                <w:szCs w:val="22"/>
              </w:rPr>
            </w:pPr>
            <w:r w:rsidRPr="004E436D">
              <w:rPr>
                <w:rFonts w:ascii="Times New Roman" w:hAnsi="Times New Roman"/>
                <w:b/>
                <w:bCs/>
                <w:szCs w:val="22"/>
              </w:rPr>
              <w:t>5.24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1FC5B412" w:rsidR="004E436D" w:rsidRPr="004E436D" w:rsidRDefault="004E436D" w:rsidP="004E436D">
            <w:pPr>
              <w:jc w:val="center"/>
              <w:rPr>
                <w:rFonts w:ascii="Times New Roman" w:hAnsi="Times New Roman"/>
                <w:szCs w:val="22"/>
              </w:rPr>
            </w:pPr>
            <w:r w:rsidRPr="004E436D">
              <w:rPr>
                <w:rFonts w:ascii="Times New Roman" w:hAnsi="Times New Roman"/>
                <w:b/>
                <w:bCs/>
                <w:szCs w:val="22"/>
              </w:rPr>
              <w:t>7.29</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7E99D57A" w:rsidR="004E436D" w:rsidRPr="004E436D" w:rsidRDefault="004E436D" w:rsidP="004E436D">
            <w:pPr>
              <w:jc w:val="center"/>
              <w:rPr>
                <w:rFonts w:ascii="Times New Roman" w:hAnsi="Times New Roman"/>
                <w:szCs w:val="22"/>
              </w:rPr>
            </w:pPr>
            <w:r w:rsidRPr="004E436D">
              <w:rPr>
                <w:rFonts w:ascii="Times New Roman" w:hAnsi="Times New Roman"/>
                <w:b/>
                <w:bCs/>
                <w:szCs w:val="22"/>
              </w:rPr>
              <w:t>6.43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E9F9956" w:rsidR="004E436D" w:rsidRPr="004E436D" w:rsidRDefault="004E436D" w:rsidP="004E436D">
            <w:pPr>
              <w:jc w:val="center"/>
              <w:rPr>
                <w:rFonts w:ascii="Times New Roman" w:hAnsi="Times New Roman"/>
                <w:szCs w:val="22"/>
              </w:rPr>
            </w:pPr>
            <w:r w:rsidRPr="004E436D">
              <w:rPr>
                <w:rFonts w:ascii="Times New Roman" w:hAnsi="Times New Roman"/>
                <w:b/>
                <w:bCs/>
                <w:szCs w:val="22"/>
              </w:rPr>
              <w:t>5.39</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7BCA675C" w:rsidR="004E436D" w:rsidRPr="004E436D" w:rsidRDefault="004E436D" w:rsidP="004E436D">
            <w:pPr>
              <w:jc w:val="center"/>
              <w:rPr>
                <w:rFonts w:ascii="Times New Roman" w:hAnsi="Times New Roman"/>
                <w:szCs w:val="22"/>
              </w:rPr>
            </w:pPr>
            <w:r w:rsidRPr="004E436D">
              <w:rPr>
                <w:rFonts w:ascii="Times New Roman" w:hAnsi="Times New Roman"/>
                <w:b/>
                <w:bCs/>
                <w:szCs w:val="22"/>
              </w:rPr>
              <w:t>4.1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1EEC1CA6" w:rsidR="004E436D" w:rsidRPr="004E436D" w:rsidRDefault="004E436D" w:rsidP="004E436D">
            <w:pPr>
              <w:jc w:val="center"/>
              <w:rPr>
                <w:rFonts w:ascii="Times New Roman" w:hAnsi="Times New Roman"/>
                <w:szCs w:val="22"/>
              </w:rPr>
            </w:pPr>
            <w:r w:rsidRPr="004E436D">
              <w:rPr>
                <w:rFonts w:ascii="Times New Roman" w:hAnsi="Times New Roman"/>
                <w:b/>
                <w:bCs/>
                <w:szCs w:val="22"/>
              </w:rPr>
              <w:t>2.76</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6313D941" w:rsidR="004E436D" w:rsidRPr="004E436D" w:rsidRDefault="004E436D" w:rsidP="004E436D">
            <w:pPr>
              <w:jc w:val="center"/>
              <w:rPr>
                <w:rFonts w:ascii="Times New Roman" w:hAnsi="Times New Roman"/>
                <w:szCs w:val="22"/>
              </w:rPr>
            </w:pPr>
            <w:r w:rsidRPr="004E436D">
              <w:rPr>
                <w:rFonts w:ascii="Times New Roman" w:hAnsi="Times New Roman"/>
                <w:b/>
                <w:bCs/>
                <w:szCs w:val="22"/>
              </w:rPr>
              <w:t>1.53</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492C5" w14:textId="77777777" w:rsidR="00F43C9F" w:rsidRDefault="00F43C9F">
      <w:r>
        <w:separator/>
      </w:r>
    </w:p>
  </w:endnote>
  <w:endnote w:type="continuationSeparator" w:id="0">
    <w:p w14:paraId="1B14D3F5" w14:textId="77777777" w:rsidR="00F43C9F" w:rsidRDefault="00F4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D0C15" w14:textId="77777777" w:rsidR="00F43C9F" w:rsidRDefault="00F43C9F">
      <w:r>
        <w:separator/>
      </w:r>
    </w:p>
  </w:footnote>
  <w:footnote w:type="continuationSeparator" w:id="0">
    <w:p w14:paraId="1ADC7F0A" w14:textId="77777777" w:rsidR="00F43C9F" w:rsidRDefault="00F4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57FF963"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BF2141">
      <w:rPr>
        <w:rFonts w:ascii="Times New Roman" w:hAnsi="Times New Roman"/>
        <w:b/>
        <w:bCs/>
        <w:sz w:val="24"/>
        <w:szCs w:val="24"/>
      </w:rPr>
      <w:t>What’s wrong with the diagram?</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3E54"/>
    <w:rsid w:val="001D4CAA"/>
    <w:rsid w:val="001F38D6"/>
    <w:rsid w:val="001F4EC8"/>
    <w:rsid w:val="0021459A"/>
    <w:rsid w:val="00215EF6"/>
    <w:rsid w:val="00217EDC"/>
    <w:rsid w:val="00232F20"/>
    <w:rsid w:val="0023304C"/>
    <w:rsid w:val="002376A6"/>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5BF9"/>
    <w:rsid w:val="00416F79"/>
    <w:rsid w:val="0042564E"/>
    <w:rsid w:val="00434FCE"/>
    <w:rsid w:val="004555B2"/>
    <w:rsid w:val="00463398"/>
    <w:rsid w:val="004819B5"/>
    <w:rsid w:val="00482276"/>
    <w:rsid w:val="00490B7E"/>
    <w:rsid w:val="004A35F6"/>
    <w:rsid w:val="004B665F"/>
    <w:rsid w:val="004C1649"/>
    <w:rsid w:val="004C4566"/>
    <w:rsid w:val="004C4AD5"/>
    <w:rsid w:val="004E436D"/>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2040"/>
    <w:rsid w:val="007050B8"/>
    <w:rsid w:val="00711CD6"/>
    <w:rsid w:val="00715A8B"/>
    <w:rsid w:val="007216C8"/>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1428"/>
    <w:rsid w:val="009B2758"/>
    <w:rsid w:val="009C224D"/>
    <w:rsid w:val="009E1A29"/>
    <w:rsid w:val="009E6944"/>
    <w:rsid w:val="009F2B62"/>
    <w:rsid w:val="009F51BB"/>
    <w:rsid w:val="00A14DDD"/>
    <w:rsid w:val="00A20477"/>
    <w:rsid w:val="00A21237"/>
    <w:rsid w:val="00A24ACA"/>
    <w:rsid w:val="00A2690C"/>
    <w:rsid w:val="00A30D73"/>
    <w:rsid w:val="00A317F4"/>
    <w:rsid w:val="00A43715"/>
    <w:rsid w:val="00A448A8"/>
    <w:rsid w:val="00A45FD0"/>
    <w:rsid w:val="00A502BC"/>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179C"/>
    <w:rsid w:val="00B63CC0"/>
    <w:rsid w:val="00B752AC"/>
    <w:rsid w:val="00B81C5E"/>
    <w:rsid w:val="00B930FE"/>
    <w:rsid w:val="00BB1032"/>
    <w:rsid w:val="00BB3F9F"/>
    <w:rsid w:val="00BC0F04"/>
    <w:rsid w:val="00BC1EAD"/>
    <w:rsid w:val="00BC2697"/>
    <w:rsid w:val="00BD0245"/>
    <w:rsid w:val="00BD23EE"/>
    <w:rsid w:val="00BE3559"/>
    <w:rsid w:val="00BF2141"/>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E5347"/>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3C9F"/>
    <w:rsid w:val="00F44CEF"/>
    <w:rsid w:val="00F4527F"/>
    <w:rsid w:val="00F53F0A"/>
    <w:rsid w:val="00F54144"/>
    <w:rsid w:val="00F566A8"/>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9986">
      <w:bodyDiv w:val="1"/>
      <w:marLeft w:val="0"/>
      <w:marRight w:val="0"/>
      <w:marTop w:val="0"/>
      <w:marBottom w:val="0"/>
      <w:divBdr>
        <w:top w:val="none" w:sz="0" w:space="0" w:color="auto"/>
        <w:left w:val="none" w:sz="0" w:space="0" w:color="auto"/>
        <w:bottom w:val="none" w:sz="0" w:space="0" w:color="auto"/>
        <w:right w:val="none" w:sz="0" w:space="0" w:color="auto"/>
      </w:divBdr>
    </w:div>
    <w:div w:id="67922935">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07074743">
      <w:bodyDiv w:val="1"/>
      <w:marLeft w:val="0"/>
      <w:marRight w:val="0"/>
      <w:marTop w:val="0"/>
      <w:marBottom w:val="0"/>
      <w:divBdr>
        <w:top w:val="none" w:sz="0" w:space="0" w:color="auto"/>
        <w:left w:val="none" w:sz="0" w:space="0" w:color="auto"/>
        <w:bottom w:val="none" w:sz="0" w:space="0" w:color="auto"/>
        <w:right w:val="none" w:sz="0" w:space="0" w:color="auto"/>
      </w:divBdr>
    </w:div>
    <w:div w:id="494805591">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15492635">
      <w:bodyDiv w:val="1"/>
      <w:marLeft w:val="0"/>
      <w:marRight w:val="0"/>
      <w:marTop w:val="0"/>
      <w:marBottom w:val="0"/>
      <w:divBdr>
        <w:top w:val="none" w:sz="0" w:space="0" w:color="auto"/>
        <w:left w:val="none" w:sz="0" w:space="0" w:color="auto"/>
        <w:bottom w:val="none" w:sz="0" w:space="0" w:color="auto"/>
        <w:right w:val="none" w:sz="0" w:space="0" w:color="auto"/>
      </w:divBdr>
    </w:div>
    <w:div w:id="864832402">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026953156">
      <w:bodyDiv w:val="1"/>
      <w:marLeft w:val="0"/>
      <w:marRight w:val="0"/>
      <w:marTop w:val="0"/>
      <w:marBottom w:val="0"/>
      <w:divBdr>
        <w:top w:val="none" w:sz="0" w:space="0" w:color="auto"/>
        <w:left w:val="none" w:sz="0" w:space="0" w:color="auto"/>
        <w:bottom w:val="none" w:sz="0" w:space="0" w:color="auto"/>
        <w:right w:val="none" w:sz="0" w:space="0" w:color="auto"/>
      </w:divBdr>
    </w:div>
    <w:div w:id="1250584137">
      <w:bodyDiv w:val="1"/>
      <w:marLeft w:val="0"/>
      <w:marRight w:val="0"/>
      <w:marTop w:val="0"/>
      <w:marBottom w:val="0"/>
      <w:divBdr>
        <w:top w:val="none" w:sz="0" w:space="0" w:color="auto"/>
        <w:left w:val="none" w:sz="0" w:space="0" w:color="auto"/>
        <w:bottom w:val="none" w:sz="0" w:space="0" w:color="auto"/>
        <w:right w:val="none" w:sz="0" w:space="0" w:color="auto"/>
      </w:divBdr>
    </w:div>
    <w:div w:id="1374303331">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39919404">
      <w:bodyDiv w:val="1"/>
      <w:marLeft w:val="0"/>
      <w:marRight w:val="0"/>
      <w:marTop w:val="0"/>
      <w:marBottom w:val="0"/>
      <w:divBdr>
        <w:top w:val="none" w:sz="0" w:space="0" w:color="auto"/>
        <w:left w:val="none" w:sz="0" w:space="0" w:color="auto"/>
        <w:bottom w:val="none" w:sz="0" w:space="0" w:color="auto"/>
        <w:right w:val="none" w:sz="0" w:space="0" w:color="auto"/>
      </w:divBdr>
    </w:div>
    <w:div w:id="1743595951">
      <w:bodyDiv w:val="1"/>
      <w:marLeft w:val="0"/>
      <w:marRight w:val="0"/>
      <w:marTop w:val="0"/>
      <w:marBottom w:val="0"/>
      <w:divBdr>
        <w:top w:val="none" w:sz="0" w:space="0" w:color="auto"/>
        <w:left w:val="none" w:sz="0" w:space="0" w:color="auto"/>
        <w:bottom w:val="none" w:sz="0" w:space="0" w:color="auto"/>
        <w:right w:val="none" w:sz="0" w:space="0" w:color="auto"/>
      </w:divBdr>
    </w:div>
    <w:div w:id="1888487228">
      <w:bodyDiv w:val="1"/>
      <w:marLeft w:val="0"/>
      <w:marRight w:val="0"/>
      <w:marTop w:val="0"/>
      <w:marBottom w:val="0"/>
      <w:divBdr>
        <w:top w:val="none" w:sz="0" w:space="0" w:color="auto"/>
        <w:left w:val="none" w:sz="0" w:space="0" w:color="auto"/>
        <w:bottom w:val="none" w:sz="0" w:space="0" w:color="auto"/>
        <w:right w:val="none" w:sz="0" w:space="0" w:color="auto"/>
      </w:divBdr>
    </w:div>
    <w:div w:id="1939486847">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4B3F-45EC-46A9-9CE4-8A5052B3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5</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57</cp:revision>
  <cp:lastPrinted>2017-03-29T07:03:00Z</cp:lastPrinted>
  <dcterms:created xsi:type="dcterms:W3CDTF">2020-03-08T12:33:00Z</dcterms:created>
  <dcterms:modified xsi:type="dcterms:W3CDTF">2020-08-26T10:15:00Z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