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9C" w:rsidRDefault="00E4709C" w:rsidP="007428F7">
      <w:pPr>
        <w:ind w:left="780"/>
        <w:jc w:val="both"/>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8"/>
        <w:gridCol w:w="933"/>
        <w:gridCol w:w="4828"/>
        <w:gridCol w:w="2265"/>
        <w:gridCol w:w="933"/>
        <w:gridCol w:w="731"/>
        <w:gridCol w:w="3626"/>
      </w:tblGrid>
      <w:tr w:rsidR="00E4709C" w:rsidRPr="000019F6" w:rsidTr="003E1267">
        <w:trPr>
          <w:cantSplit/>
          <w:trHeight w:val="280"/>
          <w:tblHeader/>
          <w:jc w:val="center"/>
        </w:trPr>
        <w:tc>
          <w:tcPr>
            <w:tcW w:w="632" w:type="pct"/>
            <w:gridSpan w:val="2"/>
            <w:tcBorders>
              <w:top w:val="single" w:sz="4" w:space="0" w:color="auto"/>
            </w:tcBorders>
            <w:shd w:val="clear" w:color="auto" w:fill="BFBFBF"/>
          </w:tcPr>
          <w:p w:rsidR="00E4709C" w:rsidRPr="00184EBE" w:rsidRDefault="00E4709C" w:rsidP="003E1267">
            <w:pPr>
              <w:pStyle w:val="Heading2"/>
              <w:spacing w:before="0" w:after="0"/>
              <w:jc w:val="center"/>
              <w:rPr>
                <w:rFonts w:ascii="Times New Roman" w:hAnsi="Times New Roman" w:cs="Times New Roman"/>
                <w:bCs w:val="0"/>
                <w:i w:val="0"/>
                <w:sz w:val="24"/>
                <w:szCs w:val="24"/>
              </w:rPr>
            </w:pPr>
            <w:r w:rsidRPr="00184EBE">
              <w:rPr>
                <w:rFonts w:ascii="Times New Roman" w:hAnsi="Times New Roman" w:cs="Times New Roman"/>
                <w:bCs w:val="0"/>
                <w:i w:val="0"/>
                <w:sz w:val="24"/>
                <w:szCs w:val="24"/>
              </w:rPr>
              <w:t>Q</w:t>
            </w:r>
          </w:p>
        </w:tc>
        <w:tc>
          <w:tcPr>
            <w:tcW w:w="1703" w:type="pct"/>
            <w:tcBorders>
              <w:top w:val="single" w:sz="4" w:space="0" w:color="auto"/>
            </w:tcBorders>
            <w:shd w:val="clear" w:color="auto" w:fill="BFBFBF"/>
          </w:tcPr>
          <w:p w:rsidR="00E4709C" w:rsidRPr="00184EBE" w:rsidRDefault="00E4709C" w:rsidP="003E1267">
            <w:pPr>
              <w:pStyle w:val="Heading1"/>
              <w:rPr>
                <w:b/>
                <w:sz w:val="24"/>
                <w:szCs w:val="24"/>
              </w:rPr>
            </w:pPr>
            <w:r w:rsidRPr="00184EBE">
              <w:rPr>
                <w:b/>
                <w:sz w:val="24"/>
                <w:szCs w:val="24"/>
              </w:rPr>
              <w:t>Working</w:t>
            </w:r>
          </w:p>
        </w:tc>
        <w:tc>
          <w:tcPr>
            <w:tcW w:w="799" w:type="pct"/>
            <w:tcBorders>
              <w:top w:val="single" w:sz="4" w:space="0" w:color="auto"/>
            </w:tcBorders>
            <w:shd w:val="clear" w:color="auto" w:fill="BFBFBF"/>
          </w:tcPr>
          <w:p w:rsidR="00E4709C" w:rsidRPr="00184EBE" w:rsidRDefault="00E4709C" w:rsidP="003E1267">
            <w:pPr>
              <w:pStyle w:val="Heading1"/>
              <w:rPr>
                <w:b/>
                <w:sz w:val="24"/>
                <w:szCs w:val="24"/>
              </w:rPr>
            </w:pPr>
            <w:r w:rsidRPr="00184EBE">
              <w:rPr>
                <w:b/>
                <w:sz w:val="24"/>
                <w:szCs w:val="24"/>
              </w:rPr>
              <w:t>Answer</w:t>
            </w:r>
          </w:p>
        </w:tc>
        <w:tc>
          <w:tcPr>
            <w:tcW w:w="329" w:type="pct"/>
            <w:tcBorders>
              <w:top w:val="single" w:sz="4" w:space="0" w:color="auto"/>
            </w:tcBorders>
            <w:shd w:val="clear" w:color="auto" w:fill="BFBFBF"/>
          </w:tcPr>
          <w:p w:rsidR="00E4709C" w:rsidRPr="00184EBE" w:rsidRDefault="00E4709C" w:rsidP="003E1267">
            <w:pPr>
              <w:jc w:val="center"/>
              <w:rPr>
                <w:b/>
              </w:rPr>
            </w:pPr>
            <w:r w:rsidRPr="00184EBE">
              <w:rPr>
                <w:b/>
              </w:rPr>
              <w:t>Mark</w:t>
            </w:r>
          </w:p>
        </w:tc>
        <w:tc>
          <w:tcPr>
            <w:tcW w:w="1537" w:type="pct"/>
            <w:gridSpan w:val="2"/>
            <w:tcBorders>
              <w:top w:val="single" w:sz="4" w:space="0" w:color="auto"/>
            </w:tcBorders>
            <w:shd w:val="clear" w:color="auto" w:fill="BFBFBF"/>
          </w:tcPr>
          <w:p w:rsidR="00E4709C" w:rsidRPr="00184EBE" w:rsidRDefault="00E4709C" w:rsidP="003E1267">
            <w:pPr>
              <w:jc w:val="center"/>
              <w:rPr>
                <w:b/>
              </w:rPr>
            </w:pPr>
            <w:r w:rsidRPr="00184EBE">
              <w:rPr>
                <w:b/>
              </w:rPr>
              <w:t>Notes</w:t>
            </w:r>
          </w:p>
        </w:tc>
      </w:tr>
      <w:tr w:rsidR="00E4709C" w:rsidRPr="000019F6" w:rsidTr="003E1267">
        <w:trPr>
          <w:cantSplit/>
          <w:trHeight w:val="280"/>
          <w:tblHeader/>
          <w:jc w:val="center"/>
        </w:trPr>
        <w:tc>
          <w:tcPr>
            <w:tcW w:w="303"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w:t>
            </w:r>
          </w:p>
        </w:tc>
        <w:tc>
          <w:tcPr>
            <w:tcW w:w="329" w:type="pct"/>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(a)</w:t>
            </w:r>
          </w:p>
        </w:tc>
        <w:tc>
          <w:tcPr>
            <w:tcW w:w="1703" w:type="pct"/>
          </w:tcPr>
          <w:p w:rsidR="00E4709C" w:rsidRPr="00CB4E04" w:rsidRDefault="00E4709C" w:rsidP="003E1267">
            <w:pPr>
              <w:pStyle w:val="Heading1"/>
              <w:jc w:val="left"/>
              <w:rPr>
                <w:bCs/>
                <w:sz w:val="24"/>
                <w:szCs w:val="24"/>
              </w:rPr>
            </w:pPr>
          </w:p>
        </w:tc>
        <w:tc>
          <w:tcPr>
            <w:tcW w:w="799" w:type="pct"/>
          </w:tcPr>
          <w:p w:rsidR="00E4709C" w:rsidRPr="00CB4E04" w:rsidRDefault="00E4709C" w:rsidP="003E1267">
            <w:pPr>
              <w:pStyle w:val="Heading1"/>
              <w:rPr>
                <w:bCs/>
                <w:sz w:val="24"/>
                <w:szCs w:val="24"/>
              </w:rPr>
            </w:pPr>
            <w:r w:rsidRPr="002C45BB">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v:imagedata r:id="rId7" o:title=""/>
                </v:shape>
              </w:pict>
            </w:r>
          </w:p>
        </w:tc>
        <w:tc>
          <w:tcPr>
            <w:tcW w:w="329" w:type="pct"/>
          </w:tcPr>
          <w:p w:rsidR="00E4709C" w:rsidRPr="00CB4E04" w:rsidRDefault="00E4709C" w:rsidP="003E1267">
            <w:pPr>
              <w:jc w:val="center"/>
              <w:rPr>
                <w:bCs/>
              </w:rPr>
            </w:pPr>
            <w:r>
              <w:rPr>
                <w:bCs/>
              </w:rPr>
              <w:t>1</w:t>
            </w:r>
          </w:p>
        </w:tc>
        <w:tc>
          <w:tcPr>
            <w:tcW w:w="1537" w:type="pct"/>
            <w:gridSpan w:val="2"/>
          </w:tcPr>
          <w:p w:rsidR="00E4709C" w:rsidRPr="00CB4E04" w:rsidRDefault="00E4709C" w:rsidP="003E1267">
            <w:pPr>
              <w:rPr>
                <w:bCs/>
              </w:rPr>
            </w:pPr>
            <w:r>
              <w:rPr>
                <w:bCs/>
              </w:rPr>
              <w:t>B1 cao</w:t>
            </w:r>
          </w:p>
        </w:tc>
      </w:tr>
      <w:tr w:rsidR="00E4709C" w:rsidRPr="000019F6" w:rsidTr="003E1267">
        <w:trPr>
          <w:cantSplit/>
          <w:trHeight w:val="280"/>
          <w:tblHeader/>
          <w:jc w:val="center"/>
        </w:trPr>
        <w:tc>
          <w:tcPr>
            <w:tcW w:w="303"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9" w:type="pct"/>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(b)</w:t>
            </w:r>
          </w:p>
        </w:tc>
        <w:tc>
          <w:tcPr>
            <w:tcW w:w="1703" w:type="pct"/>
          </w:tcPr>
          <w:p w:rsidR="00E4709C" w:rsidRPr="00926DD7" w:rsidRDefault="00E4709C" w:rsidP="003E1267">
            <w:r w:rsidRPr="00344332">
              <w:rPr>
                <w:i/>
                <w:sz w:val="22"/>
                <w:szCs w:val="22"/>
              </w:rPr>
              <w:t>x</w:t>
            </w:r>
            <w:r w:rsidRPr="00344332">
              <w:rPr>
                <w:sz w:val="22"/>
                <w:szCs w:val="22"/>
                <w:vertAlign w:val="superscript"/>
              </w:rPr>
              <w:t>2</w:t>
            </w:r>
            <w:r w:rsidRPr="00344332">
              <w:rPr>
                <w:sz w:val="22"/>
                <w:szCs w:val="22"/>
              </w:rPr>
              <w:t xml:space="preserve"> – 3</w:t>
            </w:r>
            <w:r w:rsidRPr="00344332">
              <w:rPr>
                <w:i/>
                <w:sz w:val="22"/>
                <w:szCs w:val="22"/>
              </w:rPr>
              <w:t>x</w:t>
            </w:r>
            <w:r w:rsidRPr="00344332">
              <w:rPr>
                <w:sz w:val="22"/>
                <w:szCs w:val="22"/>
              </w:rPr>
              <w:t xml:space="preserve"> + </w:t>
            </w:r>
            <w:r w:rsidRPr="00344332">
              <w:rPr>
                <w:i/>
                <w:sz w:val="22"/>
                <w:szCs w:val="22"/>
              </w:rPr>
              <w:t xml:space="preserve">x </w:t>
            </w:r>
            <w:r w:rsidRPr="00344332">
              <w:rPr>
                <w:sz w:val="22"/>
                <w:szCs w:val="22"/>
              </w:rPr>
              <w:t>– 3</w:t>
            </w:r>
          </w:p>
        </w:tc>
        <w:tc>
          <w:tcPr>
            <w:tcW w:w="799" w:type="pct"/>
          </w:tcPr>
          <w:p w:rsidR="00E4709C" w:rsidRPr="00CB4E04" w:rsidRDefault="00E4709C" w:rsidP="003E1267">
            <w:pPr>
              <w:pStyle w:val="Heading1"/>
              <w:rPr>
                <w:bCs/>
                <w:sz w:val="24"/>
                <w:szCs w:val="24"/>
              </w:rPr>
            </w:pPr>
          </w:p>
        </w:tc>
        <w:tc>
          <w:tcPr>
            <w:tcW w:w="329" w:type="pct"/>
          </w:tcPr>
          <w:p w:rsidR="00E4709C" w:rsidRPr="00CB4E04" w:rsidRDefault="00E4709C" w:rsidP="003E1267">
            <w:pPr>
              <w:jc w:val="center"/>
              <w:rPr>
                <w:bCs/>
              </w:rPr>
            </w:pPr>
            <w:r>
              <w:rPr>
                <w:bCs/>
              </w:rPr>
              <w:t>2</w:t>
            </w:r>
          </w:p>
        </w:tc>
        <w:tc>
          <w:tcPr>
            <w:tcW w:w="1537" w:type="pct"/>
            <w:gridSpan w:val="2"/>
          </w:tcPr>
          <w:p w:rsidR="00E4709C" w:rsidRDefault="00E4709C" w:rsidP="003E1267">
            <w:r>
              <w:rPr>
                <w:bCs/>
              </w:rPr>
              <w:t>M1</w:t>
            </w:r>
            <w:r w:rsidRPr="00FF6401">
              <w:t xml:space="preserve"> for any 3 correct terms </w:t>
            </w:r>
          </w:p>
          <w:p w:rsidR="00E4709C" w:rsidRDefault="00E4709C" w:rsidP="003E1267">
            <w:pPr>
              <w:rPr>
                <w:b/>
              </w:rPr>
            </w:pPr>
            <w:r w:rsidRPr="00FF6401">
              <w:rPr>
                <w:b/>
              </w:rPr>
              <w:t xml:space="preserve">or </w:t>
            </w:r>
          </w:p>
          <w:p w:rsidR="00E4709C" w:rsidRPr="00354915" w:rsidRDefault="00E4709C" w:rsidP="003E1267">
            <w:pPr>
              <w:rPr>
                <w:bCs/>
              </w:rPr>
            </w:pPr>
            <w:r>
              <w:rPr>
                <w:bCs/>
              </w:rPr>
              <w:t xml:space="preserve">for 4 out of 4 correct terms ignoring signs </w:t>
            </w:r>
            <w:r w:rsidRPr="00FF6401">
              <w:rPr>
                <w:b/>
              </w:rPr>
              <w:t xml:space="preserve"> or</w:t>
            </w:r>
          </w:p>
          <w:p w:rsidR="00E4709C" w:rsidRDefault="00E4709C" w:rsidP="003E1267">
            <w:r w:rsidRPr="00FF6401">
              <w:t xml:space="preserve">for </w:t>
            </w:r>
            <w:r w:rsidRPr="002C45BB">
              <w:rPr>
                <w:position w:val="-6"/>
              </w:rPr>
              <w:pict>
                <v:shape id="_x0000_i1026" type="#_x0000_t75" style="width:36.75pt;height:9pt">
                  <v:imagedata r:id="rId8" o:title=""/>
                </v:shape>
              </w:pict>
            </w:r>
            <w:r w:rsidRPr="00FF6401">
              <w:t xml:space="preserve">… </w:t>
            </w:r>
          </w:p>
          <w:p w:rsidR="00E4709C" w:rsidRPr="00FF6401" w:rsidRDefault="00E4709C" w:rsidP="003E1267">
            <w:r w:rsidRPr="00FF6401">
              <w:rPr>
                <w:b/>
              </w:rPr>
              <w:t>or</w:t>
            </w:r>
          </w:p>
          <w:p w:rsidR="00E4709C" w:rsidRPr="00BA0772" w:rsidRDefault="00E4709C" w:rsidP="003E1267">
            <w:pPr>
              <w:rPr>
                <w:bCs/>
              </w:rPr>
            </w:pPr>
            <w:r w:rsidRPr="00FF6401">
              <w:t>for …</w:t>
            </w:r>
            <w:r w:rsidRPr="002C45BB">
              <w:rPr>
                <w:position w:val="-6"/>
              </w:rPr>
              <w:pict>
                <v:shape id="_x0000_i1027" type="#_x0000_t75" style="width:36.75pt;height:9pt">
                  <v:imagedata r:id="rId9" o:title=""/>
                </v:shape>
              </w:pict>
            </w:r>
          </w:p>
        </w:tc>
      </w:tr>
      <w:tr w:rsidR="00E4709C" w:rsidRPr="000019F6" w:rsidTr="003E1267">
        <w:trPr>
          <w:cantSplit/>
          <w:trHeight w:val="280"/>
          <w:tblHeader/>
          <w:jc w:val="center"/>
        </w:trPr>
        <w:tc>
          <w:tcPr>
            <w:tcW w:w="303"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9" w:type="pct"/>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703" w:type="pct"/>
          </w:tcPr>
          <w:p w:rsidR="00E4709C" w:rsidRPr="006A693B" w:rsidRDefault="00E4709C" w:rsidP="003E1267">
            <w:r>
              <w:rPr>
                <w:i/>
                <w:iCs/>
                <w:color w:val="000000"/>
              </w:rPr>
              <w:t>C</w:t>
            </w:r>
            <w:r w:rsidRPr="002125F7">
              <w:rPr>
                <w:i/>
                <w:iCs/>
                <w:color w:val="000000"/>
              </w:rPr>
              <w:t>orrect answer scores full marks (unless from obvious incorrect working)  </w:t>
            </w:r>
          </w:p>
        </w:tc>
        <w:tc>
          <w:tcPr>
            <w:tcW w:w="799" w:type="pct"/>
          </w:tcPr>
          <w:p w:rsidR="00E4709C" w:rsidRPr="00CB4E04" w:rsidRDefault="00E4709C" w:rsidP="003E1267">
            <w:pPr>
              <w:jc w:val="center"/>
              <w:rPr>
                <w:bCs/>
              </w:rPr>
            </w:pPr>
            <w:r w:rsidRPr="00344332">
              <w:rPr>
                <w:i/>
                <w:sz w:val="22"/>
                <w:szCs w:val="22"/>
              </w:rPr>
              <w:t>x</w:t>
            </w:r>
            <w:r w:rsidRPr="00344332">
              <w:rPr>
                <w:sz w:val="22"/>
                <w:szCs w:val="22"/>
                <w:vertAlign w:val="superscript"/>
              </w:rPr>
              <w:t>2</w:t>
            </w:r>
            <w:r w:rsidRPr="00344332">
              <w:rPr>
                <w:sz w:val="22"/>
                <w:szCs w:val="22"/>
              </w:rPr>
              <w:t xml:space="preserve"> – 2</w:t>
            </w:r>
            <w:r w:rsidRPr="00344332">
              <w:rPr>
                <w:i/>
                <w:sz w:val="22"/>
                <w:szCs w:val="22"/>
              </w:rPr>
              <w:t xml:space="preserve">x </w:t>
            </w:r>
            <w:r w:rsidRPr="00344332">
              <w:rPr>
                <w:sz w:val="22"/>
                <w:szCs w:val="22"/>
              </w:rPr>
              <w:t>– 3</w:t>
            </w:r>
          </w:p>
        </w:tc>
        <w:tc>
          <w:tcPr>
            <w:tcW w:w="329" w:type="pct"/>
          </w:tcPr>
          <w:p w:rsidR="00E4709C" w:rsidRPr="00CB4E04" w:rsidRDefault="00E4709C" w:rsidP="003E1267">
            <w:pPr>
              <w:jc w:val="center"/>
              <w:rPr>
                <w:bCs/>
              </w:rPr>
            </w:pPr>
          </w:p>
        </w:tc>
        <w:tc>
          <w:tcPr>
            <w:tcW w:w="1537" w:type="pct"/>
            <w:gridSpan w:val="2"/>
          </w:tcPr>
          <w:p w:rsidR="00E4709C" w:rsidRPr="00CB4E04" w:rsidRDefault="00E4709C" w:rsidP="003E1267">
            <w:pPr>
              <w:rPr>
                <w:bCs/>
              </w:rPr>
            </w:pPr>
            <w:r>
              <w:rPr>
                <w:bCs/>
              </w:rPr>
              <w:t xml:space="preserve">A1 </w:t>
            </w:r>
          </w:p>
        </w:tc>
      </w:tr>
      <w:tr w:rsidR="00E4709C" w:rsidRPr="000019F6" w:rsidTr="003E1267">
        <w:trPr>
          <w:cantSplit/>
          <w:trHeight w:val="280"/>
          <w:tblHeader/>
          <w:jc w:val="center"/>
        </w:trPr>
        <w:tc>
          <w:tcPr>
            <w:tcW w:w="303" w:type="pct"/>
            <w:tcBorders>
              <w:bottom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E4709C" w:rsidRPr="004B2D09" w:rsidRDefault="00E4709C" w:rsidP="003E1267">
            <w:pPr>
              <w:shd w:val="clear" w:color="auto" w:fill="FFFFFF"/>
              <w:rPr>
                <w:b/>
              </w:rPr>
            </w:pPr>
          </w:p>
        </w:tc>
        <w:tc>
          <w:tcPr>
            <w:tcW w:w="799" w:type="pct"/>
            <w:tcBorders>
              <w:bottom w:val="single" w:sz="4" w:space="0" w:color="auto"/>
            </w:tcBorders>
          </w:tcPr>
          <w:p w:rsidR="00E4709C" w:rsidRPr="000019F6" w:rsidRDefault="00E4709C" w:rsidP="003E1267">
            <w:pPr>
              <w:pStyle w:val="Heading1"/>
              <w:rPr>
                <w:sz w:val="24"/>
                <w:szCs w:val="24"/>
              </w:rPr>
            </w:pPr>
          </w:p>
        </w:tc>
        <w:tc>
          <w:tcPr>
            <w:tcW w:w="329" w:type="pct"/>
            <w:tcBorders>
              <w:bottom w:val="single" w:sz="4" w:space="0" w:color="auto"/>
            </w:tcBorders>
          </w:tcPr>
          <w:p w:rsidR="00E4709C" w:rsidRPr="000019F6" w:rsidRDefault="00E4709C" w:rsidP="003E1267">
            <w:pPr>
              <w:jc w:val="center"/>
            </w:pPr>
          </w:p>
        </w:tc>
        <w:tc>
          <w:tcPr>
            <w:tcW w:w="258" w:type="pct"/>
            <w:tcBorders>
              <w:bottom w:val="single" w:sz="4" w:space="0" w:color="auto"/>
              <w:right w:val="nil"/>
            </w:tcBorders>
          </w:tcPr>
          <w:p w:rsidR="00E4709C" w:rsidRPr="000019F6" w:rsidRDefault="00E4709C" w:rsidP="003E1267">
            <w:pPr>
              <w:jc w:val="center"/>
            </w:pPr>
          </w:p>
        </w:tc>
        <w:tc>
          <w:tcPr>
            <w:tcW w:w="1279" w:type="pct"/>
            <w:tcBorders>
              <w:left w:val="nil"/>
              <w:bottom w:val="single" w:sz="4" w:space="0" w:color="auto"/>
            </w:tcBorders>
          </w:tcPr>
          <w:p w:rsidR="00E4709C" w:rsidRPr="000019F6" w:rsidRDefault="00E4709C" w:rsidP="003E1267">
            <w:pPr>
              <w:jc w:val="right"/>
              <w:rPr>
                <w:b/>
              </w:rPr>
            </w:pPr>
            <w:r w:rsidRPr="000019F6">
              <w:rPr>
                <w:b/>
              </w:rPr>
              <w:t xml:space="preserve">Total </w:t>
            </w:r>
            <w:r>
              <w:rPr>
                <w:b/>
              </w:rPr>
              <w:t>3</w:t>
            </w:r>
            <w:r w:rsidRPr="000019F6">
              <w:rPr>
                <w:b/>
              </w:rPr>
              <w:t xml:space="preserve"> marks</w:t>
            </w:r>
          </w:p>
        </w:tc>
      </w:tr>
    </w:tbl>
    <w:p w:rsidR="00E4709C" w:rsidRDefault="00E4709C" w:rsidP="007428F7"/>
    <w:p w:rsidR="00E4709C" w:rsidRDefault="00E4709C" w:rsidP="00177DB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1"/>
        <w:gridCol w:w="925"/>
        <w:gridCol w:w="4820"/>
        <w:gridCol w:w="1580"/>
        <w:gridCol w:w="765"/>
        <w:gridCol w:w="848"/>
        <w:gridCol w:w="768"/>
        <w:gridCol w:w="3617"/>
      </w:tblGrid>
      <w:tr w:rsidR="00E4709C" w:rsidRPr="00B20839" w:rsidTr="003E1267">
        <w:trPr>
          <w:cantSplit/>
          <w:trHeight w:val="280"/>
          <w:tblHeader/>
          <w:jc w:val="center"/>
        </w:trPr>
        <w:tc>
          <w:tcPr>
            <w:tcW w:w="626" w:type="pct"/>
            <w:gridSpan w:val="2"/>
            <w:tcBorders>
              <w:top w:val="single" w:sz="4" w:space="0" w:color="auto"/>
            </w:tcBorders>
            <w:shd w:val="clear" w:color="auto" w:fill="BFBFBF"/>
          </w:tcPr>
          <w:p w:rsidR="00E4709C" w:rsidRPr="00B20839" w:rsidRDefault="00E4709C" w:rsidP="003E1267">
            <w:pPr>
              <w:pStyle w:val="Heading2"/>
              <w:spacing w:before="0" w:after="0"/>
              <w:jc w:val="center"/>
              <w:rPr>
                <w:rFonts w:ascii="Times New Roman" w:hAnsi="Times New Roman" w:cs="Times New Roman"/>
                <w:i w:val="0"/>
                <w:sz w:val="22"/>
                <w:szCs w:val="22"/>
              </w:rPr>
            </w:pPr>
            <w:r w:rsidRPr="00B20839">
              <w:rPr>
                <w:rFonts w:ascii="Times New Roman" w:hAnsi="Times New Roman" w:cs="Times New Roman"/>
                <w:i w:val="0"/>
                <w:sz w:val="22"/>
                <w:szCs w:val="22"/>
              </w:rPr>
              <w:t>Q</w:t>
            </w:r>
          </w:p>
        </w:tc>
        <w:tc>
          <w:tcPr>
            <w:tcW w:w="1700" w:type="pct"/>
            <w:tcBorders>
              <w:top w:val="single" w:sz="4" w:space="0" w:color="auto"/>
            </w:tcBorders>
            <w:shd w:val="clear" w:color="auto" w:fill="BFBFBF"/>
          </w:tcPr>
          <w:p w:rsidR="00E4709C" w:rsidRPr="00B20839" w:rsidRDefault="00E4709C" w:rsidP="003E1267">
            <w:pPr>
              <w:jc w:val="center"/>
              <w:rPr>
                <w:b/>
              </w:rPr>
            </w:pPr>
            <w:r w:rsidRPr="00B20839">
              <w:rPr>
                <w:b/>
                <w:sz w:val="22"/>
                <w:szCs w:val="22"/>
              </w:rPr>
              <w:t>Working</w:t>
            </w:r>
          </w:p>
        </w:tc>
        <w:tc>
          <w:tcPr>
            <w:tcW w:w="557" w:type="pct"/>
            <w:tcBorders>
              <w:top w:val="single" w:sz="4" w:space="0" w:color="auto"/>
            </w:tcBorders>
            <w:shd w:val="clear" w:color="auto" w:fill="BFBFBF"/>
          </w:tcPr>
          <w:p w:rsidR="00E4709C" w:rsidRPr="00B20839" w:rsidRDefault="00E4709C" w:rsidP="003E1267">
            <w:pPr>
              <w:jc w:val="center"/>
              <w:rPr>
                <w:b/>
              </w:rPr>
            </w:pPr>
            <w:r w:rsidRPr="00B20839">
              <w:rPr>
                <w:b/>
                <w:sz w:val="22"/>
                <w:szCs w:val="22"/>
              </w:rPr>
              <w:t>Answer</w:t>
            </w:r>
          </w:p>
        </w:tc>
        <w:tc>
          <w:tcPr>
            <w:tcW w:w="270" w:type="pct"/>
            <w:tcBorders>
              <w:top w:val="single" w:sz="4" w:space="0" w:color="auto"/>
            </w:tcBorders>
            <w:shd w:val="clear" w:color="auto" w:fill="BFBFBF"/>
          </w:tcPr>
          <w:p w:rsidR="00E4709C" w:rsidRPr="00B20839" w:rsidRDefault="00E4709C" w:rsidP="003E1267">
            <w:pPr>
              <w:jc w:val="center"/>
              <w:rPr>
                <w:b/>
              </w:rPr>
            </w:pPr>
            <w:r w:rsidRPr="00B20839">
              <w:rPr>
                <w:b/>
                <w:sz w:val="22"/>
                <w:szCs w:val="22"/>
              </w:rPr>
              <w:t>Mark</w:t>
            </w:r>
          </w:p>
        </w:tc>
        <w:tc>
          <w:tcPr>
            <w:tcW w:w="1846" w:type="pct"/>
            <w:gridSpan w:val="3"/>
            <w:tcBorders>
              <w:top w:val="single" w:sz="4" w:space="0" w:color="auto"/>
            </w:tcBorders>
            <w:shd w:val="clear" w:color="auto" w:fill="BFBFBF"/>
          </w:tcPr>
          <w:p w:rsidR="00E4709C" w:rsidRPr="00B20839" w:rsidRDefault="00E4709C" w:rsidP="003E1267">
            <w:pPr>
              <w:jc w:val="center"/>
              <w:rPr>
                <w:b/>
              </w:rPr>
            </w:pPr>
            <w:r w:rsidRPr="00B20839">
              <w:rPr>
                <w:b/>
                <w:sz w:val="22"/>
                <w:szCs w:val="22"/>
              </w:rPr>
              <w:t>Notes</w:t>
            </w:r>
          </w:p>
        </w:tc>
      </w:tr>
      <w:tr w:rsidR="00E4709C" w:rsidRPr="00404F78" w:rsidTr="003E1267">
        <w:trPr>
          <w:cantSplit/>
          <w:trHeight w:val="280"/>
          <w:tblHeader/>
          <w:jc w:val="center"/>
        </w:trPr>
        <w:tc>
          <w:tcPr>
            <w:tcW w:w="300" w:type="pct"/>
            <w:tcBorders>
              <w:right w:val="nil"/>
            </w:tcBorders>
          </w:tcPr>
          <w:p w:rsidR="00E4709C" w:rsidRPr="00DF22A9" w:rsidRDefault="00E4709C" w:rsidP="003E1267">
            <w:pPr>
              <w:pStyle w:val="Heading2"/>
              <w:spacing w:before="0" w:after="0"/>
              <w:jc w:val="center"/>
              <w:rPr>
                <w:rFonts w:ascii="Times New Roman" w:hAnsi="Times New Roman" w:cs="Times New Roman"/>
                <w:bCs w:val="0"/>
                <w:i w:val="0"/>
                <w:sz w:val="24"/>
              </w:rPr>
            </w:pPr>
            <w:r w:rsidRPr="00DF22A9">
              <w:rPr>
                <w:rFonts w:ascii="Times New Roman" w:hAnsi="Times New Roman" w:cs="Times New Roman"/>
                <w:bCs w:val="0"/>
                <w:i w:val="0"/>
                <w:sz w:val="24"/>
              </w:rPr>
              <w:t>2</w:t>
            </w:r>
          </w:p>
        </w:tc>
        <w:tc>
          <w:tcPr>
            <w:tcW w:w="326" w:type="pct"/>
            <w:tcBorders>
              <w:left w:val="nil"/>
            </w:tcBorders>
          </w:tcPr>
          <w:p w:rsidR="00E4709C" w:rsidRPr="00404F78" w:rsidRDefault="00E4709C" w:rsidP="003E1267">
            <w:pPr>
              <w:pStyle w:val="Heading2"/>
              <w:spacing w:before="0" w:after="0"/>
              <w:rPr>
                <w:rFonts w:ascii="Times New Roman" w:hAnsi="Times New Roman" w:cs="Times New Roman"/>
                <w:b w:val="0"/>
                <w:bCs w:val="0"/>
                <w:i w:val="0"/>
                <w:sz w:val="24"/>
              </w:rPr>
            </w:pPr>
          </w:p>
        </w:tc>
        <w:tc>
          <w:tcPr>
            <w:tcW w:w="1700" w:type="pct"/>
          </w:tcPr>
          <w:p w:rsidR="00E4709C" w:rsidRDefault="00E4709C" w:rsidP="003E1267">
            <w:pPr>
              <w:pStyle w:val="Heading1"/>
              <w:jc w:val="left"/>
              <w:rPr>
                <w:sz w:val="24"/>
                <w:szCs w:val="24"/>
              </w:rPr>
            </w:pPr>
            <w:r w:rsidRPr="00600F6E">
              <w:rPr>
                <w:iCs/>
                <w:sz w:val="24"/>
                <w:szCs w:val="24"/>
              </w:rPr>
              <w:t>8</w:t>
            </w:r>
            <w:r w:rsidRPr="00600F6E">
              <w:rPr>
                <w:sz w:val="24"/>
                <w:szCs w:val="24"/>
              </w:rPr>
              <w:t xml:space="preserve"> + 2 – </w:t>
            </w:r>
            <w:r w:rsidRPr="00600F6E">
              <w:rPr>
                <w:i/>
                <w:sz w:val="24"/>
                <w:szCs w:val="24"/>
              </w:rPr>
              <w:t xml:space="preserve">p </w:t>
            </w:r>
            <w:r w:rsidRPr="00600F6E">
              <w:rPr>
                <w:sz w:val="24"/>
                <w:szCs w:val="24"/>
              </w:rPr>
              <w:t>= 6  oe</w:t>
            </w:r>
            <w:r>
              <w:rPr>
                <w:sz w:val="24"/>
                <w:szCs w:val="24"/>
              </w:rPr>
              <w:t xml:space="preserve"> eg 8 + 2 = 6 + </w:t>
            </w:r>
            <w:r w:rsidRPr="00802369">
              <w:rPr>
                <w:i/>
                <w:iCs/>
                <w:sz w:val="24"/>
                <w:szCs w:val="24"/>
              </w:rPr>
              <w:t>p</w:t>
            </w:r>
            <w:r>
              <w:rPr>
                <w:i/>
                <w:iCs/>
                <w:sz w:val="24"/>
                <w:szCs w:val="24"/>
              </w:rPr>
              <w:t xml:space="preserve"> </w:t>
            </w:r>
            <w:r>
              <w:rPr>
                <w:sz w:val="24"/>
                <w:szCs w:val="24"/>
              </w:rPr>
              <w:t xml:space="preserve"> or</w:t>
            </w:r>
          </w:p>
          <w:p w:rsidR="00E4709C" w:rsidRDefault="00E4709C" w:rsidP="003E1267">
            <w:r w:rsidRPr="00857F69">
              <w:rPr>
                <w:position w:val="-6"/>
              </w:rPr>
              <w:object w:dxaOrig="1060" w:dyaOrig="320">
                <v:shape id="_x0000_i1028" type="#_x0000_t75" style="width:53.25pt;height:15.75pt" o:ole="">
                  <v:imagedata r:id="rId10" o:title=""/>
                </v:shape>
                <o:OLEObject Type="Embed" ProgID="Equation.DSMT4" ShapeID="_x0000_i1028" DrawAspect="Content" ObjectID="_1707480051" r:id="rId11"/>
              </w:object>
            </w:r>
            <w:r>
              <w:t xml:space="preserve"> oe</w:t>
            </w:r>
          </w:p>
          <w:p w:rsidR="00E4709C" w:rsidRPr="00FD4BA2" w:rsidRDefault="00E4709C" w:rsidP="003E1267"/>
        </w:tc>
        <w:tc>
          <w:tcPr>
            <w:tcW w:w="557" w:type="pct"/>
          </w:tcPr>
          <w:p w:rsidR="00E4709C" w:rsidRPr="00404F78" w:rsidRDefault="00E4709C" w:rsidP="003E1267">
            <w:pPr>
              <w:pStyle w:val="Heading1"/>
              <w:rPr>
                <w:sz w:val="24"/>
                <w:szCs w:val="28"/>
              </w:rPr>
            </w:pPr>
          </w:p>
        </w:tc>
        <w:tc>
          <w:tcPr>
            <w:tcW w:w="270" w:type="pct"/>
          </w:tcPr>
          <w:p w:rsidR="00E4709C" w:rsidRPr="00404F78" w:rsidRDefault="00E4709C" w:rsidP="003E1267">
            <w:pPr>
              <w:jc w:val="center"/>
              <w:rPr>
                <w:szCs w:val="28"/>
              </w:rPr>
            </w:pPr>
            <w:r w:rsidRPr="00572595">
              <w:t>2</w:t>
            </w:r>
          </w:p>
        </w:tc>
        <w:tc>
          <w:tcPr>
            <w:tcW w:w="299" w:type="pct"/>
            <w:tcBorders>
              <w:right w:val="nil"/>
            </w:tcBorders>
          </w:tcPr>
          <w:p w:rsidR="00E4709C" w:rsidRPr="00404F78" w:rsidRDefault="00E4709C" w:rsidP="003E1267">
            <w:pPr>
              <w:jc w:val="center"/>
              <w:rPr>
                <w:szCs w:val="28"/>
              </w:rPr>
            </w:pPr>
            <w:r w:rsidRPr="00572595">
              <w:t>M1</w:t>
            </w:r>
          </w:p>
        </w:tc>
        <w:tc>
          <w:tcPr>
            <w:tcW w:w="1547" w:type="pct"/>
            <w:gridSpan w:val="2"/>
            <w:tcBorders>
              <w:left w:val="nil"/>
            </w:tcBorders>
          </w:tcPr>
          <w:p w:rsidR="00E4709C" w:rsidRPr="00404F78" w:rsidRDefault="00E4709C" w:rsidP="003E1267">
            <w:pPr>
              <w:rPr>
                <w:szCs w:val="28"/>
              </w:rPr>
            </w:pPr>
            <w:r>
              <w:rPr>
                <w:szCs w:val="28"/>
              </w:rPr>
              <w:t>(or embedded eg 8 + 2 = 10, 10 ‒ 4 = 6)</w:t>
            </w:r>
          </w:p>
        </w:tc>
      </w:tr>
      <w:tr w:rsidR="00E4709C" w:rsidRPr="00404F78" w:rsidTr="003E1267">
        <w:trPr>
          <w:cantSplit/>
          <w:trHeight w:val="280"/>
          <w:tblHeader/>
          <w:jc w:val="center"/>
        </w:trPr>
        <w:tc>
          <w:tcPr>
            <w:tcW w:w="300" w:type="pct"/>
            <w:tcBorders>
              <w:right w:val="nil"/>
            </w:tcBorders>
          </w:tcPr>
          <w:p w:rsidR="00E4709C" w:rsidRPr="00404F78" w:rsidRDefault="00E4709C" w:rsidP="003E1267">
            <w:pPr>
              <w:pStyle w:val="Heading2"/>
              <w:spacing w:before="0" w:after="0"/>
              <w:jc w:val="center"/>
              <w:rPr>
                <w:rFonts w:ascii="Times New Roman" w:hAnsi="Times New Roman" w:cs="Times New Roman"/>
                <w:b w:val="0"/>
                <w:bCs w:val="0"/>
                <w:i w:val="0"/>
                <w:sz w:val="24"/>
              </w:rPr>
            </w:pPr>
          </w:p>
        </w:tc>
        <w:tc>
          <w:tcPr>
            <w:tcW w:w="326" w:type="pct"/>
            <w:tcBorders>
              <w:left w:val="nil"/>
            </w:tcBorders>
          </w:tcPr>
          <w:p w:rsidR="00E4709C" w:rsidRPr="00404F78" w:rsidRDefault="00E4709C" w:rsidP="003E1267">
            <w:pPr>
              <w:pStyle w:val="Heading2"/>
              <w:spacing w:before="0" w:after="0"/>
              <w:rPr>
                <w:rFonts w:ascii="Times New Roman" w:hAnsi="Times New Roman" w:cs="Times New Roman"/>
                <w:b w:val="0"/>
                <w:bCs w:val="0"/>
                <w:i w:val="0"/>
                <w:sz w:val="24"/>
              </w:rPr>
            </w:pPr>
          </w:p>
        </w:tc>
        <w:tc>
          <w:tcPr>
            <w:tcW w:w="1700" w:type="pct"/>
          </w:tcPr>
          <w:p w:rsidR="00E4709C" w:rsidRDefault="00E4709C" w:rsidP="003E1267">
            <w:pPr>
              <w:pStyle w:val="Heading1"/>
              <w:jc w:val="left"/>
              <w:rPr>
                <w:i/>
                <w:iCs/>
                <w:sz w:val="24"/>
                <w:szCs w:val="24"/>
              </w:rPr>
            </w:pPr>
            <w:r>
              <w:rPr>
                <w:i/>
                <w:iCs/>
                <w:sz w:val="24"/>
                <w:szCs w:val="24"/>
              </w:rPr>
              <w:t>C</w:t>
            </w:r>
            <w:r w:rsidRPr="008631A1">
              <w:rPr>
                <w:i/>
                <w:iCs/>
                <w:sz w:val="24"/>
                <w:szCs w:val="24"/>
              </w:rPr>
              <w:t>orrect answer scores full marks (unless from obvious incorrect working)</w:t>
            </w:r>
          </w:p>
          <w:p w:rsidR="00E4709C" w:rsidRPr="00404F78" w:rsidRDefault="00E4709C" w:rsidP="003E1267">
            <w:pPr>
              <w:pStyle w:val="Heading1"/>
              <w:jc w:val="left"/>
              <w:rPr>
                <w:sz w:val="24"/>
                <w:szCs w:val="28"/>
              </w:rPr>
            </w:pPr>
          </w:p>
        </w:tc>
        <w:tc>
          <w:tcPr>
            <w:tcW w:w="557" w:type="pct"/>
          </w:tcPr>
          <w:p w:rsidR="00E4709C" w:rsidRPr="00404F78" w:rsidRDefault="00E4709C" w:rsidP="003E1267">
            <w:pPr>
              <w:pStyle w:val="Heading1"/>
              <w:rPr>
                <w:sz w:val="24"/>
                <w:szCs w:val="28"/>
              </w:rPr>
            </w:pPr>
          </w:p>
        </w:tc>
        <w:tc>
          <w:tcPr>
            <w:tcW w:w="270" w:type="pct"/>
          </w:tcPr>
          <w:p w:rsidR="00E4709C" w:rsidRPr="00404F78" w:rsidRDefault="00E4709C" w:rsidP="003E1267">
            <w:pPr>
              <w:jc w:val="center"/>
              <w:rPr>
                <w:szCs w:val="28"/>
              </w:rPr>
            </w:pPr>
          </w:p>
        </w:tc>
        <w:tc>
          <w:tcPr>
            <w:tcW w:w="299" w:type="pct"/>
            <w:tcBorders>
              <w:right w:val="nil"/>
            </w:tcBorders>
          </w:tcPr>
          <w:p w:rsidR="00E4709C" w:rsidRPr="00404F78" w:rsidRDefault="00E4709C" w:rsidP="003E1267">
            <w:pPr>
              <w:jc w:val="center"/>
              <w:rPr>
                <w:szCs w:val="28"/>
              </w:rPr>
            </w:pPr>
            <w:r w:rsidRPr="00572595">
              <w:t>A1</w:t>
            </w:r>
          </w:p>
        </w:tc>
        <w:tc>
          <w:tcPr>
            <w:tcW w:w="1547" w:type="pct"/>
            <w:gridSpan w:val="2"/>
            <w:tcBorders>
              <w:left w:val="nil"/>
            </w:tcBorders>
          </w:tcPr>
          <w:p w:rsidR="00E4709C" w:rsidRPr="00404F78" w:rsidRDefault="00E4709C" w:rsidP="003E1267">
            <w:pPr>
              <w:rPr>
                <w:szCs w:val="28"/>
              </w:rPr>
            </w:pPr>
            <w:r>
              <w:t xml:space="preserve">allow </w:t>
            </w:r>
            <w:r w:rsidRPr="0065449F">
              <w:rPr>
                <w:position w:val="-6"/>
              </w:rPr>
              <w:object w:dxaOrig="279" w:dyaOrig="320">
                <v:shape id="_x0000_i1029" type="#_x0000_t75" style="width:14.25pt;height:15.75pt" o:ole="">
                  <v:imagedata r:id="rId12" o:title=""/>
                </v:shape>
                <o:OLEObject Type="Embed" ProgID="Equation.DSMT4" ShapeID="_x0000_i1029" DrawAspect="Content" ObjectID="_1707480052" r:id="rId13"/>
              </w:object>
            </w:r>
          </w:p>
        </w:tc>
      </w:tr>
      <w:tr w:rsidR="00E4709C" w:rsidRPr="001A76FB" w:rsidTr="003E1267">
        <w:trPr>
          <w:cantSplit/>
          <w:trHeight w:val="280"/>
          <w:tblHeader/>
          <w:jc w:val="center"/>
        </w:trPr>
        <w:tc>
          <w:tcPr>
            <w:tcW w:w="300" w:type="pct"/>
            <w:tcBorders>
              <w:bottom w:val="single" w:sz="4" w:space="0" w:color="auto"/>
              <w:right w:val="nil"/>
            </w:tcBorders>
          </w:tcPr>
          <w:p w:rsidR="00E4709C" w:rsidRPr="001A76FB" w:rsidRDefault="00E4709C" w:rsidP="003E1267">
            <w:pPr>
              <w:pStyle w:val="Heading2"/>
              <w:spacing w:before="0" w:after="0"/>
              <w:jc w:val="center"/>
              <w:rPr>
                <w:rFonts w:ascii="Times New Roman" w:hAnsi="Times New Roman" w:cs="Times New Roman"/>
                <w:i w:val="0"/>
                <w:sz w:val="24"/>
                <w:szCs w:val="24"/>
              </w:rPr>
            </w:pPr>
          </w:p>
        </w:tc>
        <w:tc>
          <w:tcPr>
            <w:tcW w:w="326" w:type="pct"/>
            <w:tcBorders>
              <w:left w:val="nil"/>
              <w:bottom w:val="single" w:sz="4" w:space="0" w:color="auto"/>
            </w:tcBorders>
          </w:tcPr>
          <w:p w:rsidR="00E4709C" w:rsidRPr="001A76FB" w:rsidRDefault="00E4709C" w:rsidP="003E1267">
            <w:pPr>
              <w:pStyle w:val="Heading2"/>
              <w:spacing w:before="0" w:after="0"/>
              <w:rPr>
                <w:rFonts w:ascii="Times New Roman" w:hAnsi="Times New Roman" w:cs="Times New Roman"/>
                <w:b w:val="0"/>
                <w:i w:val="0"/>
                <w:sz w:val="24"/>
                <w:szCs w:val="24"/>
              </w:rPr>
            </w:pPr>
          </w:p>
        </w:tc>
        <w:tc>
          <w:tcPr>
            <w:tcW w:w="1700" w:type="pct"/>
            <w:tcBorders>
              <w:bottom w:val="single" w:sz="4" w:space="0" w:color="auto"/>
            </w:tcBorders>
          </w:tcPr>
          <w:p w:rsidR="00E4709C" w:rsidRPr="001A76FB" w:rsidRDefault="00E4709C" w:rsidP="003E1267">
            <w:pPr>
              <w:pStyle w:val="Heading1"/>
              <w:jc w:val="left"/>
              <w:rPr>
                <w:b/>
                <w:sz w:val="24"/>
                <w:szCs w:val="24"/>
              </w:rPr>
            </w:pPr>
          </w:p>
        </w:tc>
        <w:tc>
          <w:tcPr>
            <w:tcW w:w="557" w:type="pct"/>
            <w:tcBorders>
              <w:bottom w:val="single" w:sz="4" w:space="0" w:color="auto"/>
            </w:tcBorders>
          </w:tcPr>
          <w:p w:rsidR="00E4709C" w:rsidRPr="001A76FB" w:rsidRDefault="00E4709C" w:rsidP="003E1267">
            <w:pPr>
              <w:pStyle w:val="Heading1"/>
              <w:rPr>
                <w:sz w:val="24"/>
                <w:szCs w:val="24"/>
              </w:rPr>
            </w:pPr>
          </w:p>
        </w:tc>
        <w:tc>
          <w:tcPr>
            <w:tcW w:w="270" w:type="pct"/>
            <w:tcBorders>
              <w:bottom w:val="single" w:sz="4" w:space="0" w:color="auto"/>
            </w:tcBorders>
          </w:tcPr>
          <w:p w:rsidR="00E4709C" w:rsidRPr="001A76FB" w:rsidRDefault="00E4709C" w:rsidP="003E1267">
            <w:pPr>
              <w:jc w:val="center"/>
            </w:pPr>
          </w:p>
        </w:tc>
        <w:tc>
          <w:tcPr>
            <w:tcW w:w="570" w:type="pct"/>
            <w:gridSpan w:val="2"/>
            <w:tcBorders>
              <w:bottom w:val="single" w:sz="4" w:space="0" w:color="auto"/>
              <w:right w:val="nil"/>
            </w:tcBorders>
          </w:tcPr>
          <w:p w:rsidR="00E4709C" w:rsidRPr="001A76FB" w:rsidRDefault="00E4709C" w:rsidP="003E1267">
            <w:pPr>
              <w:jc w:val="center"/>
            </w:pPr>
          </w:p>
        </w:tc>
        <w:tc>
          <w:tcPr>
            <w:tcW w:w="1276" w:type="pct"/>
            <w:tcBorders>
              <w:left w:val="nil"/>
              <w:bottom w:val="single" w:sz="4" w:space="0" w:color="auto"/>
            </w:tcBorders>
          </w:tcPr>
          <w:p w:rsidR="00E4709C" w:rsidRPr="001A76FB" w:rsidRDefault="00E4709C" w:rsidP="003E1267">
            <w:pPr>
              <w:jc w:val="right"/>
              <w:rPr>
                <w:b/>
              </w:rPr>
            </w:pPr>
            <w:r w:rsidRPr="001A76FB">
              <w:rPr>
                <w:b/>
              </w:rPr>
              <w:t xml:space="preserve">Total </w:t>
            </w:r>
            <w:r>
              <w:rPr>
                <w:b/>
              </w:rPr>
              <w:t>4</w:t>
            </w:r>
            <w:r w:rsidRPr="001A76FB">
              <w:rPr>
                <w:b/>
              </w:rPr>
              <w:t xml:space="preserve"> marks</w:t>
            </w:r>
          </w:p>
        </w:tc>
      </w:tr>
    </w:tbl>
    <w:p w:rsidR="00E4709C" w:rsidRDefault="00E4709C" w:rsidP="00177DB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8"/>
        <w:gridCol w:w="933"/>
        <w:gridCol w:w="4828"/>
        <w:gridCol w:w="2265"/>
        <w:gridCol w:w="933"/>
        <w:gridCol w:w="4357"/>
      </w:tblGrid>
      <w:tr w:rsidR="00E4709C" w:rsidRPr="00B20839" w:rsidTr="003E1267">
        <w:trPr>
          <w:cantSplit/>
          <w:trHeight w:val="280"/>
          <w:tblHeader/>
          <w:jc w:val="center"/>
        </w:trPr>
        <w:tc>
          <w:tcPr>
            <w:tcW w:w="303" w:type="pct"/>
            <w:tcBorders>
              <w:top w:val="single" w:sz="4" w:space="0" w:color="auto"/>
              <w:right w:val="nil"/>
            </w:tcBorders>
          </w:tcPr>
          <w:p w:rsidR="00E4709C" w:rsidRPr="00634FFC"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3</w:t>
            </w:r>
          </w:p>
        </w:tc>
        <w:tc>
          <w:tcPr>
            <w:tcW w:w="329" w:type="pct"/>
            <w:tcBorders>
              <w:top w:val="single" w:sz="4" w:space="0" w:color="auto"/>
              <w:left w:val="nil"/>
            </w:tcBorders>
          </w:tcPr>
          <w:p w:rsidR="00E4709C" w:rsidRPr="00634FFC" w:rsidRDefault="00E4709C" w:rsidP="003E1267">
            <w:pPr>
              <w:pStyle w:val="Heading2"/>
              <w:spacing w:before="0" w:after="0"/>
              <w:rPr>
                <w:rFonts w:ascii="Times New Roman" w:hAnsi="Times New Roman" w:cs="Times New Roman"/>
                <w:b w:val="0"/>
                <w:i w:val="0"/>
                <w:sz w:val="24"/>
                <w:szCs w:val="24"/>
              </w:rPr>
            </w:pPr>
            <w:r w:rsidRPr="00634FFC">
              <w:rPr>
                <w:rFonts w:ascii="Times New Roman" w:hAnsi="Times New Roman" w:cs="Times New Roman"/>
                <w:b w:val="0"/>
                <w:i w:val="0"/>
                <w:sz w:val="24"/>
                <w:szCs w:val="24"/>
              </w:rPr>
              <w:t>(a)</w:t>
            </w:r>
          </w:p>
        </w:tc>
        <w:tc>
          <w:tcPr>
            <w:tcW w:w="1703" w:type="pct"/>
            <w:tcBorders>
              <w:top w:val="single" w:sz="4" w:space="0" w:color="auto"/>
            </w:tcBorders>
          </w:tcPr>
          <w:p w:rsidR="00E4709C" w:rsidRPr="00634FFC" w:rsidRDefault="00E4709C" w:rsidP="003E1267">
            <w:pPr>
              <w:pStyle w:val="Heading1"/>
              <w:jc w:val="left"/>
              <w:rPr>
                <w:sz w:val="24"/>
                <w:szCs w:val="24"/>
              </w:rPr>
            </w:pPr>
          </w:p>
        </w:tc>
        <w:tc>
          <w:tcPr>
            <w:tcW w:w="799" w:type="pct"/>
            <w:tcBorders>
              <w:top w:val="single" w:sz="4" w:space="0" w:color="auto"/>
            </w:tcBorders>
          </w:tcPr>
          <w:p w:rsidR="00E4709C" w:rsidRPr="00634FFC" w:rsidRDefault="00E4709C" w:rsidP="003E1267">
            <w:pPr>
              <w:pStyle w:val="Heading1"/>
              <w:rPr>
                <w:sz w:val="24"/>
                <w:szCs w:val="24"/>
              </w:rPr>
            </w:pPr>
            <w:r w:rsidRPr="00634FFC">
              <w:rPr>
                <w:sz w:val="24"/>
                <w:szCs w:val="24"/>
              </w:rPr>
              <w:t>1</w:t>
            </w:r>
          </w:p>
        </w:tc>
        <w:tc>
          <w:tcPr>
            <w:tcW w:w="329" w:type="pct"/>
            <w:tcBorders>
              <w:top w:val="single" w:sz="4" w:space="0" w:color="auto"/>
            </w:tcBorders>
          </w:tcPr>
          <w:p w:rsidR="00E4709C" w:rsidRPr="00634FFC" w:rsidRDefault="00E4709C" w:rsidP="003E1267">
            <w:pPr>
              <w:jc w:val="center"/>
            </w:pPr>
            <w:r w:rsidRPr="00634FFC">
              <w:t>1</w:t>
            </w:r>
          </w:p>
        </w:tc>
        <w:tc>
          <w:tcPr>
            <w:tcW w:w="1537" w:type="pct"/>
            <w:tcBorders>
              <w:top w:val="single" w:sz="4" w:space="0" w:color="auto"/>
            </w:tcBorders>
          </w:tcPr>
          <w:p w:rsidR="00E4709C" w:rsidRPr="00634FFC" w:rsidRDefault="00E4709C" w:rsidP="003E1267">
            <w:r w:rsidRPr="00634FFC">
              <w:t>B1</w:t>
            </w:r>
          </w:p>
        </w:tc>
      </w:tr>
      <w:tr w:rsidR="00E4709C" w:rsidRPr="00B20839" w:rsidTr="003E1267">
        <w:trPr>
          <w:cantSplit/>
          <w:trHeight w:val="280"/>
          <w:tblHeader/>
          <w:jc w:val="center"/>
        </w:trPr>
        <w:tc>
          <w:tcPr>
            <w:tcW w:w="303" w:type="pct"/>
            <w:tcBorders>
              <w:right w:val="nil"/>
            </w:tcBorders>
          </w:tcPr>
          <w:p w:rsidR="00E4709C" w:rsidRPr="00634FFC" w:rsidRDefault="00E4709C" w:rsidP="003E1267">
            <w:pPr>
              <w:pStyle w:val="Heading2"/>
              <w:spacing w:before="0" w:after="0"/>
              <w:jc w:val="center"/>
              <w:rPr>
                <w:rFonts w:ascii="Times New Roman" w:hAnsi="Times New Roman" w:cs="Times New Roman"/>
                <w:i w:val="0"/>
                <w:sz w:val="24"/>
                <w:szCs w:val="24"/>
              </w:rPr>
            </w:pPr>
          </w:p>
        </w:tc>
        <w:tc>
          <w:tcPr>
            <w:tcW w:w="329" w:type="pct"/>
            <w:tcBorders>
              <w:left w:val="nil"/>
            </w:tcBorders>
          </w:tcPr>
          <w:p w:rsidR="00E4709C" w:rsidRPr="00634FFC" w:rsidRDefault="00E4709C" w:rsidP="003E1267">
            <w:pPr>
              <w:pStyle w:val="Heading2"/>
              <w:spacing w:before="0" w:after="0"/>
              <w:rPr>
                <w:rFonts w:ascii="Times New Roman" w:hAnsi="Times New Roman" w:cs="Times New Roman"/>
                <w:b w:val="0"/>
                <w:i w:val="0"/>
                <w:sz w:val="24"/>
                <w:szCs w:val="24"/>
              </w:rPr>
            </w:pPr>
            <w:r w:rsidRPr="00634FFC">
              <w:rPr>
                <w:rFonts w:ascii="Times New Roman" w:hAnsi="Times New Roman" w:cs="Times New Roman"/>
                <w:b w:val="0"/>
                <w:i w:val="0"/>
                <w:sz w:val="24"/>
                <w:szCs w:val="24"/>
              </w:rPr>
              <w:t>(b)(i)</w:t>
            </w:r>
          </w:p>
        </w:tc>
        <w:tc>
          <w:tcPr>
            <w:tcW w:w="1703" w:type="pct"/>
          </w:tcPr>
          <w:p w:rsidR="00E4709C" w:rsidRPr="00634FFC" w:rsidRDefault="00E4709C" w:rsidP="003E1267">
            <w:pPr>
              <w:pStyle w:val="Heading1"/>
              <w:jc w:val="left"/>
              <w:rPr>
                <w:sz w:val="24"/>
                <w:szCs w:val="24"/>
              </w:rPr>
            </w:pPr>
            <w:r w:rsidRPr="008D47D2">
              <w:rPr>
                <w:position w:val="-10"/>
                <w:sz w:val="24"/>
                <w:szCs w:val="24"/>
              </w:rPr>
              <w:object w:dxaOrig="1320" w:dyaOrig="320">
                <v:shape id="_x0000_i1030" type="#_x0000_t75" style="width:66pt;height:15.75pt" o:ole="">
                  <v:imagedata r:id="rId14" o:title=""/>
                </v:shape>
                <o:OLEObject Type="Embed" ProgID="Equation.DSMT4" ShapeID="_x0000_i1030" DrawAspect="Content" ObjectID="_1707480053" r:id="rId15"/>
              </w:object>
            </w:r>
            <w:r w:rsidRPr="00634FFC">
              <w:rPr>
                <w:sz w:val="24"/>
                <w:szCs w:val="24"/>
              </w:rPr>
              <w:t>(= 0)</w:t>
            </w:r>
          </w:p>
        </w:tc>
        <w:tc>
          <w:tcPr>
            <w:tcW w:w="799" w:type="pct"/>
          </w:tcPr>
          <w:p w:rsidR="00E4709C" w:rsidRPr="00634FFC" w:rsidRDefault="00E4709C" w:rsidP="003E1267">
            <w:pPr>
              <w:pStyle w:val="Heading1"/>
              <w:rPr>
                <w:sz w:val="24"/>
                <w:szCs w:val="24"/>
              </w:rPr>
            </w:pPr>
          </w:p>
        </w:tc>
        <w:tc>
          <w:tcPr>
            <w:tcW w:w="329" w:type="pct"/>
          </w:tcPr>
          <w:p w:rsidR="00E4709C" w:rsidRPr="00634FFC" w:rsidRDefault="00E4709C" w:rsidP="003E1267">
            <w:pPr>
              <w:jc w:val="center"/>
            </w:pPr>
            <w:r w:rsidRPr="00634FFC">
              <w:t>2</w:t>
            </w:r>
          </w:p>
        </w:tc>
        <w:tc>
          <w:tcPr>
            <w:tcW w:w="1537" w:type="pct"/>
          </w:tcPr>
          <w:p w:rsidR="00E4709C" w:rsidRDefault="00E4709C" w:rsidP="003E1267">
            <w:pPr>
              <w:rPr>
                <w:b/>
              </w:rPr>
            </w:pPr>
            <w:r w:rsidRPr="00634FFC">
              <w:t>M1</w:t>
            </w:r>
            <w:r>
              <w:t xml:space="preserve"> or (</w:t>
            </w:r>
            <w:r w:rsidRPr="00284234">
              <w:rPr>
                <w:i/>
              </w:rPr>
              <w:t>x</w:t>
            </w:r>
            <w:r>
              <w:rPr>
                <w:i/>
              </w:rPr>
              <w:t xml:space="preserve"> </w:t>
            </w:r>
            <w:r>
              <w:t xml:space="preserve">+ </w:t>
            </w:r>
            <w:r>
              <w:rPr>
                <w:i/>
              </w:rPr>
              <w:t>a</w:t>
            </w:r>
            <w:r>
              <w:t>)(</w:t>
            </w:r>
            <w:r>
              <w:rPr>
                <w:i/>
              </w:rPr>
              <w:t>x</w:t>
            </w:r>
            <w:r>
              <w:t xml:space="preserve"> + </w:t>
            </w:r>
            <w:r>
              <w:rPr>
                <w:i/>
              </w:rPr>
              <w:t>b</w:t>
            </w:r>
            <w:r>
              <w:t xml:space="preserve">) where </w:t>
            </w:r>
            <w:r>
              <w:rPr>
                <w:i/>
              </w:rPr>
              <w:t>ab</w:t>
            </w:r>
            <w:r>
              <w:t xml:space="preserve"> = −36 </w:t>
            </w:r>
            <w:r w:rsidRPr="00284234">
              <w:rPr>
                <w:b/>
              </w:rPr>
              <w:t>or</w:t>
            </w:r>
            <w:r>
              <w:rPr>
                <w:b/>
              </w:rPr>
              <w:t xml:space="preserve"> </w:t>
            </w:r>
          </w:p>
          <w:p w:rsidR="00E4709C" w:rsidRPr="00634FFC" w:rsidRDefault="00E4709C" w:rsidP="003E1267">
            <w:r w:rsidRPr="00284234">
              <w:rPr>
                <w:i/>
              </w:rPr>
              <w:t>a</w:t>
            </w:r>
            <w:r>
              <w:t xml:space="preserve"> + </w:t>
            </w:r>
            <w:r w:rsidRPr="00284234">
              <w:rPr>
                <w:i/>
              </w:rPr>
              <w:t>b</w:t>
            </w:r>
            <w:r>
              <w:t xml:space="preserve"> = ‒5</w:t>
            </w:r>
          </w:p>
        </w:tc>
      </w:tr>
      <w:tr w:rsidR="00E4709C" w:rsidRPr="00B20839" w:rsidTr="003E1267">
        <w:trPr>
          <w:cantSplit/>
          <w:trHeight w:val="280"/>
          <w:tblHeader/>
          <w:jc w:val="center"/>
        </w:trPr>
        <w:tc>
          <w:tcPr>
            <w:tcW w:w="303" w:type="pct"/>
            <w:tcBorders>
              <w:right w:val="nil"/>
            </w:tcBorders>
          </w:tcPr>
          <w:p w:rsidR="00E4709C" w:rsidRPr="00634FFC" w:rsidRDefault="00E4709C" w:rsidP="003E1267">
            <w:pPr>
              <w:pStyle w:val="Heading2"/>
              <w:spacing w:before="0" w:after="0"/>
              <w:jc w:val="center"/>
              <w:rPr>
                <w:rFonts w:ascii="Times New Roman" w:hAnsi="Times New Roman" w:cs="Times New Roman"/>
                <w:i w:val="0"/>
                <w:sz w:val="24"/>
                <w:szCs w:val="24"/>
              </w:rPr>
            </w:pPr>
          </w:p>
        </w:tc>
        <w:tc>
          <w:tcPr>
            <w:tcW w:w="329" w:type="pct"/>
            <w:tcBorders>
              <w:left w:val="nil"/>
            </w:tcBorders>
          </w:tcPr>
          <w:p w:rsidR="00E4709C" w:rsidRPr="00634FFC" w:rsidRDefault="00E4709C" w:rsidP="003E1267">
            <w:pPr>
              <w:pStyle w:val="Heading2"/>
              <w:spacing w:before="0" w:after="0"/>
              <w:rPr>
                <w:rFonts w:ascii="Times New Roman" w:hAnsi="Times New Roman" w:cs="Times New Roman"/>
                <w:b w:val="0"/>
                <w:i w:val="0"/>
                <w:sz w:val="24"/>
                <w:szCs w:val="24"/>
              </w:rPr>
            </w:pPr>
          </w:p>
        </w:tc>
        <w:tc>
          <w:tcPr>
            <w:tcW w:w="1703" w:type="pct"/>
          </w:tcPr>
          <w:p w:rsidR="00E4709C" w:rsidRDefault="00E4709C" w:rsidP="003E1267">
            <w:pPr>
              <w:pStyle w:val="Heading1"/>
              <w:jc w:val="left"/>
              <w:rPr>
                <w:i/>
                <w:iCs/>
                <w:sz w:val="24"/>
                <w:szCs w:val="24"/>
              </w:rPr>
            </w:pPr>
            <w:r>
              <w:rPr>
                <w:i/>
                <w:iCs/>
                <w:sz w:val="24"/>
                <w:szCs w:val="24"/>
              </w:rPr>
              <w:t>C</w:t>
            </w:r>
            <w:r w:rsidRPr="008631A1">
              <w:rPr>
                <w:i/>
                <w:iCs/>
                <w:sz w:val="24"/>
                <w:szCs w:val="24"/>
              </w:rPr>
              <w:t>orrect answer scores full marks (unless from obvious incorrect working)</w:t>
            </w:r>
          </w:p>
          <w:p w:rsidR="00E4709C" w:rsidRPr="00634FFC" w:rsidRDefault="00E4709C" w:rsidP="003E1267">
            <w:pPr>
              <w:pStyle w:val="Heading1"/>
              <w:jc w:val="left"/>
              <w:rPr>
                <w:sz w:val="24"/>
                <w:szCs w:val="24"/>
              </w:rPr>
            </w:pPr>
          </w:p>
        </w:tc>
        <w:tc>
          <w:tcPr>
            <w:tcW w:w="799" w:type="pct"/>
          </w:tcPr>
          <w:p w:rsidR="00E4709C" w:rsidRPr="00634FFC" w:rsidRDefault="00E4709C" w:rsidP="003E1267">
            <w:pPr>
              <w:pStyle w:val="Heading1"/>
              <w:rPr>
                <w:sz w:val="24"/>
                <w:szCs w:val="24"/>
              </w:rPr>
            </w:pPr>
            <w:r w:rsidRPr="004B0F63">
              <w:rPr>
                <w:position w:val="-10"/>
                <w:sz w:val="24"/>
                <w:szCs w:val="24"/>
              </w:rPr>
              <w:object w:dxaOrig="1300" w:dyaOrig="320">
                <v:shape id="_x0000_i1031" type="#_x0000_t75" style="width:66pt;height:15.75pt" o:ole="">
                  <v:imagedata r:id="rId16" o:title=""/>
                </v:shape>
                <o:OLEObject Type="Embed" ProgID="Equation.DSMT4" ShapeID="_x0000_i1031" DrawAspect="Content" ObjectID="_1707480054" r:id="rId17"/>
              </w:object>
            </w:r>
          </w:p>
        </w:tc>
        <w:tc>
          <w:tcPr>
            <w:tcW w:w="329" w:type="pct"/>
          </w:tcPr>
          <w:p w:rsidR="00E4709C" w:rsidRPr="00634FFC" w:rsidRDefault="00E4709C" w:rsidP="003E1267">
            <w:pPr>
              <w:jc w:val="center"/>
            </w:pPr>
          </w:p>
        </w:tc>
        <w:tc>
          <w:tcPr>
            <w:tcW w:w="1537" w:type="pct"/>
          </w:tcPr>
          <w:p w:rsidR="00E4709C" w:rsidRPr="00634FFC" w:rsidRDefault="00E4709C" w:rsidP="003E1267">
            <w:r w:rsidRPr="00634FFC">
              <w:t>A1</w:t>
            </w:r>
            <w:r>
              <w:t xml:space="preserve"> (isw if they also solve the equation in this part)</w:t>
            </w:r>
          </w:p>
        </w:tc>
      </w:tr>
      <w:tr w:rsidR="00E4709C" w:rsidRPr="00B20839" w:rsidTr="003E1267">
        <w:trPr>
          <w:cantSplit/>
          <w:trHeight w:val="280"/>
          <w:tblHeader/>
          <w:jc w:val="center"/>
        </w:trPr>
        <w:tc>
          <w:tcPr>
            <w:tcW w:w="303" w:type="pct"/>
            <w:tcBorders>
              <w:right w:val="nil"/>
            </w:tcBorders>
          </w:tcPr>
          <w:p w:rsidR="00E4709C" w:rsidRPr="00634FFC" w:rsidRDefault="00E4709C" w:rsidP="003E1267">
            <w:pPr>
              <w:pStyle w:val="Heading2"/>
              <w:spacing w:before="0" w:after="0"/>
              <w:jc w:val="center"/>
              <w:rPr>
                <w:rFonts w:ascii="Times New Roman" w:hAnsi="Times New Roman" w:cs="Times New Roman"/>
                <w:i w:val="0"/>
                <w:sz w:val="24"/>
                <w:szCs w:val="24"/>
              </w:rPr>
            </w:pPr>
            <w:r w:rsidRPr="00634FFC">
              <w:rPr>
                <w:rFonts w:ascii="Times New Roman" w:hAnsi="Times New Roman" w:cs="Times New Roman"/>
                <w:i w:val="0"/>
                <w:sz w:val="24"/>
                <w:szCs w:val="24"/>
              </w:rPr>
              <w:t xml:space="preserve"> </w:t>
            </w:r>
          </w:p>
        </w:tc>
        <w:tc>
          <w:tcPr>
            <w:tcW w:w="329" w:type="pct"/>
            <w:tcBorders>
              <w:left w:val="nil"/>
            </w:tcBorders>
          </w:tcPr>
          <w:p w:rsidR="00E4709C" w:rsidRPr="00634FFC" w:rsidRDefault="00E4709C" w:rsidP="003E1267">
            <w:pPr>
              <w:pStyle w:val="Heading2"/>
              <w:spacing w:before="0" w:after="0"/>
              <w:rPr>
                <w:rFonts w:ascii="Times New Roman" w:hAnsi="Times New Roman" w:cs="Times New Roman"/>
                <w:b w:val="0"/>
                <w:i w:val="0"/>
                <w:sz w:val="24"/>
                <w:szCs w:val="24"/>
              </w:rPr>
            </w:pPr>
            <w:r w:rsidRPr="00634FFC">
              <w:rPr>
                <w:rFonts w:ascii="Times New Roman" w:hAnsi="Times New Roman" w:cs="Times New Roman"/>
                <w:b w:val="0"/>
                <w:i w:val="0"/>
                <w:sz w:val="24"/>
                <w:szCs w:val="24"/>
              </w:rPr>
              <w:t>(ii)</w:t>
            </w:r>
          </w:p>
        </w:tc>
        <w:tc>
          <w:tcPr>
            <w:tcW w:w="1703" w:type="pct"/>
          </w:tcPr>
          <w:p w:rsidR="00E4709C" w:rsidRPr="00B24285" w:rsidRDefault="00E4709C" w:rsidP="003E1267">
            <w:pPr>
              <w:pStyle w:val="Heading1"/>
              <w:jc w:val="left"/>
              <w:rPr>
                <w:i/>
                <w:iCs/>
                <w:sz w:val="24"/>
                <w:szCs w:val="24"/>
              </w:rPr>
            </w:pPr>
            <w:r w:rsidRPr="00B24285">
              <w:rPr>
                <w:i/>
                <w:iCs/>
                <w:sz w:val="24"/>
                <w:szCs w:val="24"/>
              </w:rPr>
              <w:t>Answers must ft from (b)(i)</w:t>
            </w:r>
          </w:p>
        </w:tc>
        <w:tc>
          <w:tcPr>
            <w:tcW w:w="799" w:type="pct"/>
          </w:tcPr>
          <w:p w:rsidR="00E4709C" w:rsidRPr="00634FFC" w:rsidRDefault="00E4709C" w:rsidP="003E1267">
            <w:pPr>
              <w:pStyle w:val="Heading1"/>
              <w:rPr>
                <w:sz w:val="24"/>
                <w:szCs w:val="24"/>
              </w:rPr>
            </w:pPr>
            <w:r w:rsidRPr="00634FFC">
              <w:rPr>
                <w:sz w:val="24"/>
                <w:szCs w:val="24"/>
              </w:rPr>
              <w:t>−4 and 9</w:t>
            </w:r>
          </w:p>
        </w:tc>
        <w:tc>
          <w:tcPr>
            <w:tcW w:w="329" w:type="pct"/>
          </w:tcPr>
          <w:p w:rsidR="00E4709C" w:rsidRPr="00634FFC" w:rsidRDefault="00E4709C" w:rsidP="003E1267">
            <w:pPr>
              <w:jc w:val="center"/>
            </w:pPr>
            <w:r w:rsidRPr="00634FFC">
              <w:t>1</w:t>
            </w:r>
          </w:p>
        </w:tc>
        <w:tc>
          <w:tcPr>
            <w:tcW w:w="1537" w:type="pct"/>
          </w:tcPr>
          <w:p w:rsidR="00E4709C" w:rsidRDefault="00E4709C" w:rsidP="003E1267">
            <w:r w:rsidRPr="00FD36A3">
              <w:t xml:space="preserve">B1 ft </w:t>
            </w:r>
            <w:r>
              <w:t xml:space="preserve"> </w:t>
            </w:r>
            <w:r w:rsidRPr="00FD36A3">
              <w:t xml:space="preserve">Answer </w:t>
            </w:r>
            <w:r w:rsidRPr="002E4FB0">
              <w:rPr>
                <w:b/>
                <w:bCs/>
              </w:rPr>
              <w:t>must</w:t>
            </w:r>
            <w:r w:rsidRPr="00FD36A3">
              <w:t xml:space="preserve"> ft from</w:t>
            </w:r>
            <w:r>
              <w:t xml:space="preserve"> their </w:t>
            </w:r>
          </w:p>
          <w:p w:rsidR="00E4709C" w:rsidRDefault="00E4709C" w:rsidP="003E1267">
            <w:r>
              <w:t>(</w:t>
            </w:r>
            <w:r w:rsidRPr="00284234">
              <w:rPr>
                <w:i/>
              </w:rPr>
              <w:t>x</w:t>
            </w:r>
            <w:r>
              <w:rPr>
                <w:i/>
              </w:rPr>
              <w:t xml:space="preserve"> </w:t>
            </w:r>
            <w:r>
              <w:t xml:space="preserve">+ </w:t>
            </w:r>
            <w:r>
              <w:rPr>
                <w:i/>
              </w:rPr>
              <w:t>p</w:t>
            </w:r>
            <w:r>
              <w:t>)(</w:t>
            </w:r>
            <w:r>
              <w:rPr>
                <w:i/>
              </w:rPr>
              <w:t>x</w:t>
            </w:r>
            <w:r>
              <w:t xml:space="preserve"> + </w:t>
            </w:r>
            <w:r>
              <w:rPr>
                <w:i/>
              </w:rPr>
              <w:t>q</w:t>
            </w:r>
            <w:r>
              <w:t>)</w:t>
            </w:r>
            <w:r w:rsidRPr="00FD36A3">
              <w:t xml:space="preserve"> </w:t>
            </w:r>
            <w:r>
              <w:t xml:space="preserve">in (b)(i) </w:t>
            </w:r>
          </w:p>
          <w:p w:rsidR="00E4709C" w:rsidRPr="00FD36A3" w:rsidRDefault="00E4709C" w:rsidP="003E1267">
            <w:r>
              <w:t xml:space="preserve">Award B0 for </w:t>
            </w:r>
            <w:r w:rsidRPr="00634FFC">
              <w:t>−4 and 9</w:t>
            </w:r>
            <w:r>
              <w:t xml:space="preserve"> if no marks scored in (i)</w:t>
            </w:r>
          </w:p>
        </w:tc>
      </w:tr>
      <w:tr w:rsidR="00E4709C" w:rsidRPr="002B29A5" w:rsidTr="003E1267">
        <w:trPr>
          <w:cantSplit/>
          <w:trHeight w:val="280"/>
          <w:tblHeader/>
          <w:jc w:val="center"/>
        </w:trPr>
        <w:tc>
          <w:tcPr>
            <w:tcW w:w="303" w:type="pct"/>
            <w:tcBorders>
              <w:bottom w:val="single" w:sz="4" w:space="0" w:color="auto"/>
              <w:right w:val="nil"/>
            </w:tcBorders>
          </w:tcPr>
          <w:p w:rsidR="00E4709C" w:rsidRPr="00634FFC" w:rsidRDefault="00E4709C" w:rsidP="003E1267">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E4709C" w:rsidRPr="00634FFC" w:rsidRDefault="00E4709C" w:rsidP="003E1267">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E4709C" w:rsidRPr="00634FFC" w:rsidRDefault="00E4709C" w:rsidP="003E1267">
            <w:pPr>
              <w:pStyle w:val="Heading1"/>
              <w:jc w:val="left"/>
              <w:rPr>
                <w:sz w:val="24"/>
                <w:szCs w:val="24"/>
              </w:rPr>
            </w:pPr>
          </w:p>
        </w:tc>
        <w:tc>
          <w:tcPr>
            <w:tcW w:w="799" w:type="pct"/>
            <w:tcBorders>
              <w:bottom w:val="single" w:sz="4" w:space="0" w:color="auto"/>
            </w:tcBorders>
          </w:tcPr>
          <w:p w:rsidR="00E4709C" w:rsidRPr="00634FFC" w:rsidRDefault="00E4709C" w:rsidP="003E1267">
            <w:pPr>
              <w:pStyle w:val="Heading1"/>
              <w:rPr>
                <w:sz w:val="24"/>
                <w:szCs w:val="24"/>
              </w:rPr>
            </w:pPr>
          </w:p>
        </w:tc>
        <w:tc>
          <w:tcPr>
            <w:tcW w:w="329" w:type="pct"/>
            <w:tcBorders>
              <w:bottom w:val="single" w:sz="4" w:space="0" w:color="auto"/>
            </w:tcBorders>
          </w:tcPr>
          <w:p w:rsidR="00E4709C" w:rsidRPr="00634FFC" w:rsidRDefault="00E4709C" w:rsidP="003E1267">
            <w:pPr>
              <w:jc w:val="center"/>
            </w:pPr>
          </w:p>
        </w:tc>
        <w:tc>
          <w:tcPr>
            <w:tcW w:w="1" w:type="pct"/>
            <w:tcBorders>
              <w:bottom w:val="single" w:sz="4" w:space="0" w:color="auto"/>
            </w:tcBorders>
          </w:tcPr>
          <w:p w:rsidR="00E4709C" w:rsidRPr="00FD36A3" w:rsidRDefault="00E4709C" w:rsidP="003E1267">
            <w:pPr>
              <w:jc w:val="right"/>
              <w:rPr>
                <w:b/>
              </w:rPr>
            </w:pPr>
            <w:r w:rsidRPr="00FD36A3">
              <w:rPr>
                <w:b/>
              </w:rPr>
              <w:t>Total 4 marks</w:t>
            </w:r>
          </w:p>
        </w:tc>
      </w:tr>
    </w:tbl>
    <w:p w:rsidR="00E4709C" w:rsidRDefault="00E4709C" w:rsidP="003F1F7E">
      <w:r>
        <w:t xml:space="preserve"> </w:t>
      </w:r>
    </w:p>
    <w:p w:rsidR="00E4709C" w:rsidRDefault="00E4709C" w:rsidP="00741392"/>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48"/>
        <w:gridCol w:w="496"/>
        <w:gridCol w:w="5610"/>
        <w:gridCol w:w="1965"/>
        <w:gridCol w:w="922"/>
        <w:gridCol w:w="720"/>
        <w:gridCol w:w="3613"/>
      </w:tblGrid>
      <w:tr w:rsidR="00E4709C" w:rsidRPr="00B20839" w:rsidTr="00A81450">
        <w:trPr>
          <w:cantSplit/>
          <w:trHeight w:val="280"/>
          <w:tblHeader/>
          <w:jc w:val="center"/>
        </w:trPr>
        <w:tc>
          <w:tcPr>
            <w:tcW w:w="303" w:type="pct"/>
            <w:tcBorders>
              <w:top w:val="single" w:sz="4" w:space="0" w:color="auto"/>
              <w:right w:val="nil"/>
            </w:tcBorders>
          </w:tcPr>
          <w:p w:rsidR="00E4709C" w:rsidRPr="00C105C9" w:rsidRDefault="00E4709C" w:rsidP="00A81450">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4</w:t>
            </w:r>
          </w:p>
        </w:tc>
        <w:tc>
          <w:tcPr>
            <w:tcW w:w="152" w:type="pct"/>
            <w:tcBorders>
              <w:top w:val="single" w:sz="4" w:space="0" w:color="auto"/>
              <w:left w:val="nil"/>
            </w:tcBorders>
          </w:tcPr>
          <w:p w:rsidR="00E4709C" w:rsidRPr="00C105C9" w:rsidRDefault="00E4709C" w:rsidP="00A81450">
            <w:pPr>
              <w:pStyle w:val="Heading2"/>
              <w:spacing w:before="0" w:after="0"/>
              <w:rPr>
                <w:rFonts w:ascii="Times New Roman" w:hAnsi="Times New Roman" w:cs="Times New Roman"/>
                <w:b w:val="0"/>
                <w:i w:val="0"/>
                <w:sz w:val="24"/>
                <w:szCs w:val="24"/>
              </w:rPr>
            </w:pPr>
            <w:r w:rsidRPr="00C105C9">
              <w:rPr>
                <w:rFonts w:ascii="Times New Roman" w:hAnsi="Times New Roman" w:cs="Times New Roman"/>
                <w:b w:val="0"/>
                <w:i w:val="0"/>
                <w:sz w:val="24"/>
                <w:szCs w:val="24"/>
              </w:rPr>
              <w:t>(a)</w:t>
            </w:r>
          </w:p>
        </w:tc>
        <w:tc>
          <w:tcPr>
            <w:tcW w:w="1983" w:type="pct"/>
            <w:tcBorders>
              <w:top w:val="single" w:sz="4" w:space="0" w:color="auto"/>
            </w:tcBorders>
          </w:tcPr>
          <w:p w:rsidR="00E4709C" w:rsidRPr="00C105C9" w:rsidRDefault="00E4709C" w:rsidP="00A81450">
            <w:pPr>
              <w:pStyle w:val="Heading1"/>
              <w:jc w:val="left"/>
              <w:rPr>
                <w:sz w:val="24"/>
                <w:szCs w:val="24"/>
              </w:rPr>
            </w:pPr>
          </w:p>
        </w:tc>
        <w:tc>
          <w:tcPr>
            <w:tcW w:w="697" w:type="pct"/>
            <w:tcBorders>
              <w:top w:val="single" w:sz="4" w:space="0" w:color="auto"/>
            </w:tcBorders>
          </w:tcPr>
          <w:p w:rsidR="00E4709C" w:rsidRPr="00C105C9" w:rsidRDefault="00E4709C" w:rsidP="00A81450">
            <w:pPr>
              <w:pStyle w:val="Heading1"/>
              <w:rPr>
                <w:sz w:val="24"/>
                <w:szCs w:val="24"/>
              </w:rPr>
            </w:pPr>
            <w:r w:rsidRPr="00C105C9">
              <w:rPr>
                <w:position w:val="-10"/>
                <w:sz w:val="24"/>
                <w:szCs w:val="24"/>
              </w:rPr>
              <w:object w:dxaOrig="740" w:dyaOrig="360">
                <v:shape id="_x0000_i1032" type="#_x0000_t75" style="width:36.75pt;height:18pt" o:ole="">
                  <v:imagedata r:id="rId18" o:title=""/>
                </v:shape>
                <o:OLEObject Type="Embed" ProgID="Equation.DSMT4" ShapeID="_x0000_i1032" DrawAspect="Content" ObjectID="_1707480055" r:id="rId19"/>
              </w:object>
            </w:r>
          </w:p>
        </w:tc>
        <w:tc>
          <w:tcPr>
            <w:tcW w:w="329" w:type="pct"/>
            <w:tcBorders>
              <w:top w:val="single" w:sz="4" w:space="0" w:color="auto"/>
            </w:tcBorders>
          </w:tcPr>
          <w:p w:rsidR="00E4709C" w:rsidRPr="00C105C9" w:rsidRDefault="00E4709C" w:rsidP="00A81450">
            <w:pPr>
              <w:jc w:val="center"/>
            </w:pPr>
            <w:r w:rsidRPr="00C105C9">
              <w:t>2</w:t>
            </w:r>
          </w:p>
        </w:tc>
        <w:tc>
          <w:tcPr>
            <w:tcW w:w="1536" w:type="pct"/>
            <w:gridSpan w:val="2"/>
            <w:tcBorders>
              <w:top w:val="single" w:sz="4" w:space="0" w:color="auto"/>
            </w:tcBorders>
          </w:tcPr>
          <w:p w:rsidR="00E4709C" w:rsidRPr="00C105C9" w:rsidRDefault="00E4709C" w:rsidP="00A81450">
            <w:r w:rsidRPr="00C105C9">
              <w:t>B2 for all three correct terms</w:t>
            </w:r>
          </w:p>
          <w:p w:rsidR="00E4709C" w:rsidRPr="00C105C9" w:rsidRDefault="00E4709C" w:rsidP="00A81450">
            <w:r w:rsidRPr="00C105C9">
              <w:t>(B1 for 2 correct terms in a product of 3 terms</w:t>
            </w:r>
            <w:r>
              <w:t xml:space="preserve"> or for </w:t>
            </w:r>
            <w:r w:rsidRPr="00BA2B2A">
              <w:rPr>
                <w:position w:val="-10"/>
              </w:rPr>
              <w:object w:dxaOrig="2620" w:dyaOrig="520">
                <v:shape id="_x0000_i1033" type="#_x0000_t75" style="width:129.75pt;height:25.5pt" o:ole="">
                  <v:imagedata r:id="rId20" o:title=""/>
                </v:shape>
                <o:OLEObject Type="Embed" ProgID="Equation.DSMT4" ShapeID="_x0000_i1033" DrawAspect="Content" ObjectID="_1707480056" r:id="rId21"/>
              </w:object>
            </w:r>
            <w:r>
              <w:t xml:space="preserve"> </w:t>
            </w:r>
            <w:r w:rsidRPr="00C105C9">
              <w:t>)</w:t>
            </w:r>
          </w:p>
        </w:tc>
      </w:tr>
      <w:tr w:rsidR="00E4709C" w:rsidRPr="00B20839" w:rsidTr="00A81450">
        <w:trPr>
          <w:cantSplit/>
          <w:trHeight w:val="280"/>
          <w:tblHeader/>
          <w:jc w:val="center"/>
        </w:trPr>
        <w:tc>
          <w:tcPr>
            <w:tcW w:w="303" w:type="pct"/>
            <w:tcBorders>
              <w:right w:val="nil"/>
            </w:tcBorders>
          </w:tcPr>
          <w:p w:rsidR="00E4709C" w:rsidRPr="00C105C9" w:rsidRDefault="00E4709C" w:rsidP="00A81450">
            <w:pPr>
              <w:pStyle w:val="Heading2"/>
              <w:spacing w:before="0" w:after="0"/>
              <w:jc w:val="center"/>
              <w:rPr>
                <w:rFonts w:ascii="Times New Roman" w:hAnsi="Times New Roman" w:cs="Times New Roman"/>
                <w:i w:val="0"/>
                <w:sz w:val="24"/>
                <w:szCs w:val="24"/>
              </w:rPr>
            </w:pPr>
          </w:p>
        </w:tc>
        <w:tc>
          <w:tcPr>
            <w:tcW w:w="152" w:type="pct"/>
            <w:tcBorders>
              <w:left w:val="nil"/>
            </w:tcBorders>
          </w:tcPr>
          <w:p w:rsidR="00E4709C" w:rsidRPr="00C105C9" w:rsidRDefault="00E4709C" w:rsidP="00A81450">
            <w:pPr>
              <w:pStyle w:val="Heading2"/>
              <w:spacing w:before="0" w:after="0"/>
              <w:rPr>
                <w:rFonts w:ascii="Times New Roman" w:hAnsi="Times New Roman" w:cs="Times New Roman"/>
                <w:b w:val="0"/>
                <w:i w:val="0"/>
                <w:sz w:val="24"/>
                <w:szCs w:val="24"/>
              </w:rPr>
            </w:pPr>
            <w:r w:rsidRPr="00C105C9">
              <w:rPr>
                <w:rFonts w:ascii="Times New Roman" w:hAnsi="Times New Roman" w:cs="Times New Roman"/>
                <w:b w:val="0"/>
                <w:i w:val="0"/>
                <w:sz w:val="24"/>
                <w:szCs w:val="24"/>
              </w:rPr>
              <w:t>(b)</w:t>
            </w:r>
          </w:p>
        </w:tc>
        <w:tc>
          <w:tcPr>
            <w:tcW w:w="1983" w:type="pct"/>
          </w:tcPr>
          <w:p w:rsidR="00E4709C" w:rsidRPr="00C105C9" w:rsidRDefault="00E4709C" w:rsidP="00A81450">
            <w:r>
              <w:t xml:space="preserve">eg </w:t>
            </w:r>
            <w:r w:rsidRPr="002462C7">
              <w:rPr>
                <w:position w:val="-24"/>
              </w:rPr>
              <w:object w:dxaOrig="2500" w:dyaOrig="620">
                <v:shape id="_x0000_i1034" type="#_x0000_t75" style="width:125.25pt;height:31.5pt" o:ole="">
                  <v:imagedata r:id="rId22" o:title=""/>
                </v:shape>
                <o:OLEObject Type="Embed" ProgID="Equation.DSMT4" ShapeID="_x0000_i1034" DrawAspect="Content" ObjectID="_1707480057" r:id="rId23"/>
              </w:object>
            </w:r>
            <w:r>
              <w:t xml:space="preserve"> (=</w:t>
            </w:r>
            <w:r w:rsidRPr="00C105C9">
              <w:rPr>
                <w:position w:val="-24"/>
              </w:rPr>
              <w:object w:dxaOrig="1760" w:dyaOrig="620">
                <v:shape id="_x0000_i1035" type="#_x0000_t75" style="width:86.25pt;height:30.75pt" o:ole="">
                  <v:imagedata r:id="rId24" o:title=""/>
                </v:shape>
                <o:OLEObject Type="Embed" ProgID="Equation.DSMT4" ShapeID="_x0000_i1035" DrawAspect="Content" ObjectID="_1707480058" r:id="rId25"/>
              </w:object>
            </w:r>
            <w:r>
              <w:t xml:space="preserve">) </w:t>
            </w:r>
          </w:p>
        </w:tc>
        <w:tc>
          <w:tcPr>
            <w:tcW w:w="697" w:type="pct"/>
          </w:tcPr>
          <w:p w:rsidR="00E4709C" w:rsidRPr="00C105C9" w:rsidRDefault="00E4709C" w:rsidP="00A81450">
            <w:pPr>
              <w:pStyle w:val="Heading1"/>
              <w:rPr>
                <w:sz w:val="24"/>
                <w:szCs w:val="24"/>
              </w:rPr>
            </w:pPr>
          </w:p>
        </w:tc>
        <w:tc>
          <w:tcPr>
            <w:tcW w:w="329" w:type="pct"/>
          </w:tcPr>
          <w:p w:rsidR="00E4709C" w:rsidRPr="00C105C9" w:rsidRDefault="00E4709C" w:rsidP="00A81450">
            <w:pPr>
              <w:jc w:val="center"/>
            </w:pPr>
            <w:r w:rsidRPr="00C105C9">
              <w:t>2</w:t>
            </w:r>
          </w:p>
        </w:tc>
        <w:tc>
          <w:tcPr>
            <w:tcW w:w="1536" w:type="pct"/>
            <w:gridSpan w:val="2"/>
          </w:tcPr>
          <w:p w:rsidR="00E4709C" w:rsidRDefault="00E4709C" w:rsidP="00A81450">
            <w:r w:rsidRPr="00C105C9">
              <w:t xml:space="preserve">M1 for a common denominator </w:t>
            </w:r>
            <w:r>
              <w:t xml:space="preserve">for all 3 terms </w:t>
            </w:r>
            <w:r w:rsidRPr="00C105C9">
              <w:t>with at least 2 correct equivalent fractions</w:t>
            </w:r>
            <w:r>
              <w:t xml:space="preserve"> (no need for signs)</w:t>
            </w:r>
          </w:p>
          <w:p w:rsidR="00E4709C" w:rsidRPr="00C105C9" w:rsidRDefault="00E4709C" w:rsidP="00A81450">
            <w:r>
              <w:t>[NB: fraction can be done in 2 parts]</w:t>
            </w:r>
          </w:p>
        </w:tc>
      </w:tr>
      <w:tr w:rsidR="00E4709C" w:rsidRPr="00B20839" w:rsidTr="00A81450">
        <w:trPr>
          <w:cantSplit/>
          <w:trHeight w:val="280"/>
          <w:tblHeader/>
          <w:jc w:val="center"/>
        </w:trPr>
        <w:tc>
          <w:tcPr>
            <w:tcW w:w="303" w:type="pct"/>
            <w:tcBorders>
              <w:right w:val="nil"/>
            </w:tcBorders>
          </w:tcPr>
          <w:p w:rsidR="00E4709C" w:rsidRPr="00C105C9" w:rsidRDefault="00E4709C" w:rsidP="00A81450">
            <w:pPr>
              <w:pStyle w:val="Heading2"/>
              <w:spacing w:before="0" w:after="0"/>
              <w:jc w:val="center"/>
              <w:rPr>
                <w:rFonts w:ascii="Times New Roman" w:hAnsi="Times New Roman" w:cs="Times New Roman"/>
                <w:i w:val="0"/>
                <w:sz w:val="24"/>
                <w:szCs w:val="24"/>
              </w:rPr>
            </w:pPr>
          </w:p>
        </w:tc>
        <w:tc>
          <w:tcPr>
            <w:tcW w:w="152" w:type="pct"/>
            <w:tcBorders>
              <w:left w:val="nil"/>
            </w:tcBorders>
          </w:tcPr>
          <w:p w:rsidR="00E4709C" w:rsidRPr="00C105C9" w:rsidRDefault="00E4709C" w:rsidP="00A81450">
            <w:pPr>
              <w:pStyle w:val="Heading2"/>
              <w:spacing w:before="0" w:after="0"/>
              <w:rPr>
                <w:rFonts w:ascii="Times New Roman" w:hAnsi="Times New Roman" w:cs="Times New Roman"/>
                <w:b w:val="0"/>
                <w:i w:val="0"/>
                <w:sz w:val="24"/>
                <w:szCs w:val="24"/>
              </w:rPr>
            </w:pPr>
          </w:p>
        </w:tc>
        <w:tc>
          <w:tcPr>
            <w:tcW w:w="1983" w:type="pct"/>
          </w:tcPr>
          <w:p w:rsidR="00E4709C" w:rsidRPr="00DD5A1E" w:rsidRDefault="00E4709C" w:rsidP="00A81450">
            <w:pPr>
              <w:pStyle w:val="Heading1"/>
              <w:jc w:val="left"/>
              <w:rPr>
                <w:i/>
                <w:iCs/>
                <w:sz w:val="24"/>
                <w:szCs w:val="24"/>
              </w:rPr>
            </w:pPr>
            <w:r>
              <w:rPr>
                <w:i/>
                <w:iCs/>
                <w:sz w:val="24"/>
                <w:szCs w:val="24"/>
              </w:rPr>
              <w:t>C</w:t>
            </w:r>
            <w:r w:rsidRPr="008631A1">
              <w:rPr>
                <w:i/>
                <w:iCs/>
                <w:sz w:val="24"/>
                <w:szCs w:val="24"/>
              </w:rPr>
              <w:t>orrect answer scores full marks (unless from obvious incorrect working)</w:t>
            </w:r>
          </w:p>
        </w:tc>
        <w:tc>
          <w:tcPr>
            <w:tcW w:w="697" w:type="pct"/>
          </w:tcPr>
          <w:p w:rsidR="00E4709C" w:rsidRPr="00C105C9" w:rsidRDefault="00E4709C" w:rsidP="00A81450">
            <w:pPr>
              <w:pStyle w:val="Heading1"/>
              <w:rPr>
                <w:sz w:val="24"/>
                <w:szCs w:val="24"/>
              </w:rPr>
            </w:pPr>
            <w:r w:rsidRPr="00C105C9">
              <w:rPr>
                <w:position w:val="-24"/>
                <w:sz w:val="24"/>
                <w:szCs w:val="24"/>
              </w:rPr>
              <w:object w:dxaOrig="480" w:dyaOrig="620">
                <v:shape id="_x0000_i1036" type="#_x0000_t75" style="width:24.75pt;height:30.75pt" o:ole="">
                  <v:imagedata r:id="rId26" o:title=""/>
                </v:shape>
                <o:OLEObject Type="Embed" ProgID="Equation.DSMT4" ShapeID="_x0000_i1036" DrawAspect="Content" ObjectID="_1707480059" r:id="rId27"/>
              </w:object>
            </w:r>
          </w:p>
        </w:tc>
        <w:tc>
          <w:tcPr>
            <w:tcW w:w="329" w:type="pct"/>
          </w:tcPr>
          <w:p w:rsidR="00E4709C" w:rsidRPr="00C105C9" w:rsidRDefault="00E4709C" w:rsidP="00A81450">
            <w:pPr>
              <w:jc w:val="center"/>
            </w:pPr>
          </w:p>
        </w:tc>
        <w:tc>
          <w:tcPr>
            <w:tcW w:w="1536" w:type="pct"/>
            <w:gridSpan w:val="2"/>
          </w:tcPr>
          <w:p w:rsidR="00E4709C" w:rsidRPr="00C105C9" w:rsidRDefault="00E4709C" w:rsidP="00A81450">
            <w:r>
              <w:t xml:space="preserve">A1 or </w:t>
            </w:r>
            <w:r w:rsidRPr="003977BB">
              <w:rPr>
                <w:position w:val="-24"/>
              </w:rPr>
              <w:object w:dxaOrig="639" w:dyaOrig="620">
                <v:shape id="_x0000_i1037" type="#_x0000_t75" style="width:32.25pt;height:31.5pt" o:ole="">
                  <v:imagedata r:id="rId28" o:title=""/>
                </v:shape>
                <o:OLEObject Type="Embed" ProgID="Equation.DSMT4" ShapeID="_x0000_i1037" DrawAspect="Content" ObjectID="_1707480060" r:id="rId29"/>
              </w:object>
            </w:r>
          </w:p>
        </w:tc>
      </w:tr>
      <w:tr w:rsidR="00E4709C" w:rsidRPr="00B20839" w:rsidTr="00A81450">
        <w:trPr>
          <w:cantSplit/>
          <w:trHeight w:val="280"/>
          <w:tblHeader/>
          <w:jc w:val="center"/>
        </w:trPr>
        <w:tc>
          <w:tcPr>
            <w:tcW w:w="303" w:type="pct"/>
            <w:tcBorders>
              <w:right w:val="nil"/>
            </w:tcBorders>
          </w:tcPr>
          <w:p w:rsidR="00E4709C" w:rsidRPr="00C105C9" w:rsidRDefault="00E4709C" w:rsidP="00A81450">
            <w:pPr>
              <w:pStyle w:val="Heading2"/>
              <w:spacing w:before="0" w:after="0"/>
              <w:jc w:val="center"/>
              <w:rPr>
                <w:rFonts w:ascii="Times New Roman" w:hAnsi="Times New Roman" w:cs="Times New Roman"/>
                <w:i w:val="0"/>
                <w:sz w:val="24"/>
                <w:szCs w:val="24"/>
              </w:rPr>
            </w:pPr>
          </w:p>
        </w:tc>
        <w:tc>
          <w:tcPr>
            <w:tcW w:w="152" w:type="pct"/>
            <w:tcBorders>
              <w:left w:val="nil"/>
            </w:tcBorders>
          </w:tcPr>
          <w:p w:rsidR="00E4709C" w:rsidRPr="00C105C9" w:rsidRDefault="00E4709C" w:rsidP="00A81450">
            <w:pPr>
              <w:pStyle w:val="Heading2"/>
              <w:spacing w:before="0" w:after="0"/>
              <w:rPr>
                <w:rFonts w:ascii="Times New Roman" w:hAnsi="Times New Roman" w:cs="Times New Roman"/>
                <w:b w:val="0"/>
                <w:i w:val="0"/>
                <w:sz w:val="24"/>
                <w:szCs w:val="24"/>
              </w:rPr>
            </w:pPr>
            <w:r w:rsidRPr="00C105C9">
              <w:rPr>
                <w:rFonts w:ascii="Times New Roman" w:hAnsi="Times New Roman" w:cs="Times New Roman"/>
                <w:b w:val="0"/>
                <w:i w:val="0"/>
                <w:sz w:val="24"/>
                <w:szCs w:val="24"/>
              </w:rPr>
              <w:t>(c)</w:t>
            </w:r>
          </w:p>
        </w:tc>
        <w:tc>
          <w:tcPr>
            <w:tcW w:w="1983" w:type="pct"/>
          </w:tcPr>
          <w:p w:rsidR="00E4709C" w:rsidRPr="00C105C9" w:rsidRDefault="00E4709C" w:rsidP="00A81450">
            <w:r>
              <w:t xml:space="preserve">eg </w:t>
            </w:r>
          </w:p>
          <w:p w:rsidR="00E4709C" w:rsidRPr="00C105C9" w:rsidRDefault="00E4709C" w:rsidP="00A81450">
            <w:r w:rsidRPr="00C105C9">
              <w:t>4</w:t>
            </w:r>
            <w:r w:rsidRPr="00C105C9">
              <w:rPr>
                <w:i/>
                <w:iCs/>
              </w:rPr>
              <w:t>x</w:t>
            </w:r>
            <w:r w:rsidRPr="00C105C9">
              <w:t>(</w:t>
            </w:r>
            <w:r w:rsidRPr="00C105C9">
              <w:rPr>
                <w:i/>
                <w:iCs/>
              </w:rPr>
              <w:t>x</w:t>
            </w:r>
            <w:r w:rsidRPr="00C105C9">
              <w:t xml:space="preserve"> – 5) = 4</w:t>
            </w:r>
            <w:r w:rsidRPr="00C105C9">
              <w:rPr>
                <w:i/>
                <w:iCs/>
              </w:rPr>
              <w:t>x</w:t>
            </w:r>
            <w:r w:rsidRPr="00C105C9">
              <w:rPr>
                <w:vertAlign w:val="superscript"/>
              </w:rPr>
              <w:t>2</w:t>
            </w:r>
            <w:r w:rsidRPr="00C105C9">
              <w:t xml:space="preserve"> – 20</w:t>
            </w:r>
            <w:r w:rsidRPr="00C105C9">
              <w:rPr>
                <w:i/>
                <w:iCs/>
              </w:rPr>
              <w:t>x</w:t>
            </w:r>
            <w:r w:rsidRPr="00C105C9">
              <w:t xml:space="preserve"> or</w:t>
            </w:r>
          </w:p>
          <w:p w:rsidR="00E4709C" w:rsidRPr="00C105C9" w:rsidRDefault="00E4709C" w:rsidP="00A81450">
            <w:r w:rsidRPr="00C105C9">
              <w:t>4</w:t>
            </w:r>
            <w:r w:rsidRPr="00C105C9">
              <w:rPr>
                <w:i/>
                <w:iCs/>
              </w:rPr>
              <w:t>x</w:t>
            </w:r>
            <w:r w:rsidRPr="00C105C9">
              <w:t>(2</w:t>
            </w:r>
            <w:r w:rsidRPr="00C105C9">
              <w:rPr>
                <w:i/>
                <w:iCs/>
              </w:rPr>
              <w:t>x</w:t>
            </w:r>
            <w:r w:rsidRPr="00C105C9">
              <w:t xml:space="preserve"> + 3) = 8</w:t>
            </w:r>
            <w:r w:rsidRPr="00C105C9">
              <w:rPr>
                <w:i/>
                <w:iCs/>
              </w:rPr>
              <w:t>x</w:t>
            </w:r>
            <w:r w:rsidRPr="00C105C9">
              <w:rPr>
                <w:vertAlign w:val="superscript"/>
              </w:rPr>
              <w:t>2</w:t>
            </w:r>
            <w:r w:rsidRPr="00C105C9">
              <w:t xml:space="preserve"> + 12</w:t>
            </w:r>
            <w:r w:rsidRPr="00C105C9">
              <w:rPr>
                <w:i/>
                <w:iCs/>
              </w:rPr>
              <w:t>x</w:t>
            </w:r>
            <w:r w:rsidRPr="00C105C9">
              <w:t xml:space="preserve"> or</w:t>
            </w:r>
          </w:p>
          <w:p w:rsidR="00E4709C" w:rsidRPr="00C105C9" w:rsidRDefault="00E4709C" w:rsidP="00A81450">
            <w:r w:rsidRPr="00C105C9">
              <w:t>(</w:t>
            </w:r>
            <w:r w:rsidRPr="00C105C9">
              <w:rPr>
                <w:i/>
                <w:iCs/>
              </w:rPr>
              <w:t>x</w:t>
            </w:r>
            <w:r w:rsidRPr="00C105C9">
              <w:t xml:space="preserve"> – 5) (2</w:t>
            </w:r>
            <w:r w:rsidRPr="00C105C9">
              <w:rPr>
                <w:i/>
                <w:iCs/>
              </w:rPr>
              <w:t>x</w:t>
            </w:r>
            <w:r w:rsidRPr="00C105C9">
              <w:t xml:space="preserve"> + 3) = 2</w:t>
            </w:r>
            <w:r w:rsidRPr="00C105C9">
              <w:rPr>
                <w:i/>
                <w:iCs/>
              </w:rPr>
              <w:t>x</w:t>
            </w:r>
            <w:r w:rsidRPr="00C105C9">
              <w:rPr>
                <w:vertAlign w:val="superscript"/>
              </w:rPr>
              <w:t>2</w:t>
            </w:r>
            <w:r w:rsidRPr="00C105C9">
              <w:t xml:space="preserve"> + 3</w:t>
            </w:r>
            <w:r w:rsidRPr="00C105C9">
              <w:rPr>
                <w:i/>
                <w:iCs/>
              </w:rPr>
              <w:t>x</w:t>
            </w:r>
            <w:r w:rsidRPr="00C105C9">
              <w:t xml:space="preserve"> – 10</w:t>
            </w:r>
            <w:r w:rsidRPr="00C105C9">
              <w:rPr>
                <w:i/>
                <w:iCs/>
              </w:rPr>
              <w:t>x</w:t>
            </w:r>
            <w:r w:rsidRPr="00C105C9">
              <w:t xml:space="preserve"> – 15</w:t>
            </w:r>
          </w:p>
          <w:p w:rsidR="00E4709C" w:rsidRPr="00C105C9" w:rsidRDefault="00E4709C" w:rsidP="00A81450">
            <w:r w:rsidRPr="00C105C9">
              <w:t>= 2</w:t>
            </w:r>
            <w:r w:rsidRPr="00C105C9">
              <w:rPr>
                <w:i/>
                <w:iCs/>
              </w:rPr>
              <w:t>x</w:t>
            </w:r>
            <w:r w:rsidRPr="00C105C9">
              <w:rPr>
                <w:vertAlign w:val="superscript"/>
              </w:rPr>
              <w:t>2</w:t>
            </w:r>
            <w:r w:rsidRPr="00C105C9">
              <w:t xml:space="preserve"> – 7</w:t>
            </w:r>
            <w:r w:rsidRPr="00C105C9">
              <w:rPr>
                <w:i/>
                <w:iCs/>
              </w:rPr>
              <w:t>x</w:t>
            </w:r>
            <w:r w:rsidRPr="00C105C9">
              <w:t xml:space="preserve"> – 15 </w:t>
            </w:r>
          </w:p>
        </w:tc>
        <w:tc>
          <w:tcPr>
            <w:tcW w:w="697" w:type="pct"/>
          </w:tcPr>
          <w:p w:rsidR="00E4709C" w:rsidRPr="00C105C9" w:rsidRDefault="00E4709C" w:rsidP="00A81450">
            <w:pPr>
              <w:pStyle w:val="Heading1"/>
              <w:rPr>
                <w:sz w:val="24"/>
                <w:szCs w:val="24"/>
              </w:rPr>
            </w:pPr>
          </w:p>
        </w:tc>
        <w:tc>
          <w:tcPr>
            <w:tcW w:w="329" w:type="pct"/>
          </w:tcPr>
          <w:p w:rsidR="00E4709C" w:rsidRPr="00C105C9" w:rsidRDefault="00E4709C" w:rsidP="00A81450">
            <w:pPr>
              <w:jc w:val="center"/>
            </w:pPr>
            <w:r w:rsidRPr="00C105C9">
              <w:t>3</w:t>
            </w:r>
          </w:p>
        </w:tc>
        <w:tc>
          <w:tcPr>
            <w:tcW w:w="1536" w:type="pct"/>
            <w:gridSpan w:val="2"/>
          </w:tcPr>
          <w:p w:rsidR="00E4709C" w:rsidRDefault="00E4709C" w:rsidP="00A81450">
            <w:r w:rsidRPr="00C105C9">
              <w:t>M1</w:t>
            </w:r>
            <w:r>
              <w:t xml:space="preserve"> allow one error in the expansion of </w:t>
            </w:r>
          </w:p>
          <w:p w:rsidR="00E4709C" w:rsidRDefault="00E4709C" w:rsidP="00A81450">
            <w:r w:rsidRPr="00C105C9">
              <w:t>4</w:t>
            </w:r>
            <w:r w:rsidRPr="00C105C9">
              <w:rPr>
                <w:i/>
                <w:iCs/>
              </w:rPr>
              <w:t>x</w:t>
            </w:r>
            <w:r w:rsidRPr="00C105C9">
              <w:t>(</w:t>
            </w:r>
            <w:r w:rsidRPr="00C105C9">
              <w:rPr>
                <w:i/>
                <w:iCs/>
              </w:rPr>
              <w:t>x</w:t>
            </w:r>
            <w:r w:rsidRPr="00C105C9">
              <w:t xml:space="preserve"> – 5</w:t>
            </w:r>
            <w:r>
              <w:t>) or</w:t>
            </w:r>
          </w:p>
          <w:p w:rsidR="00E4709C" w:rsidRDefault="00E4709C" w:rsidP="00A81450">
            <w:r w:rsidRPr="00C105C9">
              <w:t>4</w:t>
            </w:r>
            <w:r w:rsidRPr="00C105C9">
              <w:rPr>
                <w:i/>
                <w:iCs/>
              </w:rPr>
              <w:t>x</w:t>
            </w:r>
            <w:r w:rsidRPr="00C105C9">
              <w:t>(2</w:t>
            </w:r>
            <w:r w:rsidRPr="00C105C9">
              <w:rPr>
                <w:i/>
                <w:iCs/>
              </w:rPr>
              <w:t>x</w:t>
            </w:r>
            <w:r w:rsidRPr="00C105C9">
              <w:t xml:space="preserve"> + 3)</w:t>
            </w:r>
            <w:r>
              <w:t xml:space="preserve"> or</w:t>
            </w:r>
          </w:p>
          <w:p w:rsidR="00E4709C" w:rsidRPr="00C105C9" w:rsidRDefault="00E4709C" w:rsidP="00A81450">
            <w:r w:rsidRPr="00C105C9">
              <w:t>(</w:t>
            </w:r>
            <w:r w:rsidRPr="00C105C9">
              <w:rPr>
                <w:i/>
                <w:iCs/>
              </w:rPr>
              <w:t>x</w:t>
            </w:r>
            <w:r w:rsidRPr="00C105C9">
              <w:t xml:space="preserve"> – 5) (2</w:t>
            </w:r>
            <w:r w:rsidRPr="00C105C9">
              <w:rPr>
                <w:i/>
                <w:iCs/>
              </w:rPr>
              <w:t>x</w:t>
            </w:r>
            <w:r w:rsidRPr="00C105C9">
              <w:t xml:space="preserve"> + 3)</w:t>
            </w:r>
          </w:p>
        </w:tc>
      </w:tr>
      <w:tr w:rsidR="00E4709C" w:rsidRPr="00B20839" w:rsidTr="00A81450">
        <w:trPr>
          <w:cantSplit/>
          <w:trHeight w:val="280"/>
          <w:tblHeader/>
          <w:jc w:val="center"/>
        </w:trPr>
        <w:tc>
          <w:tcPr>
            <w:tcW w:w="303" w:type="pct"/>
            <w:tcBorders>
              <w:right w:val="nil"/>
            </w:tcBorders>
          </w:tcPr>
          <w:p w:rsidR="00E4709C" w:rsidRPr="00C105C9" w:rsidRDefault="00E4709C" w:rsidP="00A81450">
            <w:pPr>
              <w:pStyle w:val="Heading2"/>
              <w:spacing w:before="0" w:after="0"/>
              <w:jc w:val="center"/>
              <w:rPr>
                <w:rFonts w:ascii="Times New Roman" w:hAnsi="Times New Roman" w:cs="Times New Roman"/>
                <w:i w:val="0"/>
                <w:sz w:val="24"/>
                <w:szCs w:val="24"/>
              </w:rPr>
            </w:pPr>
          </w:p>
        </w:tc>
        <w:tc>
          <w:tcPr>
            <w:tcW w:w="152" w:type="pct"/>
            <w:tcBorders>
              <w:left w:val="nil"/>
            </w:tcBorders>
          </w:tcPr>
          <w:p w:rsidR="00E4709C" w:rsidRPr="00C105C9" w:rsidRDefault="00E4709C" w:rsidP="00A81450">
            <w:pPr>
              <w:pStyle w:val="Heading2"/>
              <w:spacing w:before="0" w:after="0"/>
              <w:rPr>
                <w:rFonts w:ascii="Times New Roman" w:hAnsi="Times New Roman" w:cs="Times New Roman"/>
                <w:b w:val="0"/>
                <w:i w:val="0"/>
                <w:sz w:val="24"/>
                <w:szCs w:val="24"/>
              </w:rPr>
            </w:pPr>
          </w:p>
        </w:tc>
        <w:tc>
          <w:tcPr>
            <w:tcW w:w="1983" w:type="pct"/>
          </w:tcPr>
          <w:p w:rsidR="00E4709C" w:rsidRPr="00C105C9" w:rsidRDefault="00E4709C" w:rsidP="00A81450">
            <w:r>
              <w:t xml:space="preserve">eg </w:t>
            </w:r>
          </w:p>
          <w:p w:rsidR="00E4709C" w:rsidRPr="00C105C9" w:rsidRDefault="00E4709C" w:rsidP="00A81450">
            <w:r w:rsidRPr="00C105C9">
              <w:t>(4</w:t>
            </w:r>
            <w:r w:rsidRPr="00C105C9">
              <w:rPr>
                <w:i/>
                <w:iCs/>
              </w:rPr>
              <w:t>x</w:t>
            </w:r>
            <w:r w:rsidRPr="00C105C9">
              <w:rPr>
                <w:vertAlign w:val="superscript"/>
              </w:rPr>
              <w:t>2</w:t>
            </w:r>
            <w:r w:rsidRPr="00C105C9">
              <w:t xml:space="preserve"> – 20</w:t>
            </w:r>
            <w:r w:rsidRPr="00C105C9">
              <w:rPr>
                <w:i/>
                <w:iCs/>
              </w:rPr>
              <w:t>x</w:t>
            </w:r>
            <w:r w:rsidRPr="00C105C9">
              <w:t>) (2</w:t>
            </w:r>
            <w:r w:rsidRPr="00C105C9">
              <w:rPr>
                <w:i/>
                <w:iCs/>
              </w:rPr>
              <w:t>x</w:t>
            </w:r>
            <w:r w:rsidRPr="00C105C9">
              <w:t xml:space="preserve"> + 3) = 8</w:t>
            </w:r>
            <w:r w:rsidRPr="00C105C9">
              <w:rPr>
                <w:i/>
                <w:iCs/>
              </w:rPr>
              <w:t>x</w:t>
            </w:r>
            <w:r w:rsidRPr="00C105C9">
              <w:rPr>
                <w:vertAlign w:val="superscript"/>
              </w:rPr>
              <w:t>3</w:t>
            </w:r>
            <w:r w:rsidRPr="00C105C9">
              <w:t xml:space="preserve"> +12</w:t>
            </w:r>
            <w:r w:rsidRPr="00C105C9">
              <w:rPr>
                <w:i/>
                <w:iCs/>
              </w:rPr>
              <w:t>x</w:t>
            </w:r>
            <w:r w:rsidRPr="00C105C9">
              <w:rPr>
                <w:vertAlign w:val="superscript"/>
              </w:rPr>
              <w:t>2</w:t>
            </w:r>
            <w:r w:rsidRPr="00C105C9">
              <w:t xml:space="preserve"> – 40</w:t>
            </w:r>
            <w:r w:rsidRPr="00C105C9">
              <w:rPr>
                <w:i/>
                <w:iCs/>
              </w:rPr>
              <w:t>x</w:t>
            </w:r>
            <w:r w:rsidRPr="00C105C9">
              <w:rPr>
                <w:vertAlign w:val="superscript"/>
              </w:rPr>
              <w:t>2</w:t>
            </w:r>
            <w:r w:rsidRPr="00C105C9">
              <w:t xml:space="preserve"> – 60</w:t>
            </w:r>
            <w:r w:rsidRPr="00C105C9">
              <w:rPr>
                <w:i/>
                <w:iCs/>
              </w:rPr>
              <w:t xml:space="preserve">x </w:t>
            </w:r>
            <w:r w:rsidRPr="00C105C9">
              <w:t>or</w:t>
            </w:r>
          </w:p>
          <w:p w:rsidR="00E4709C" w:rsidRPr="00C105C9" w:rsidRDefault="00E4709C" w:rsidP="00A81450">
            <w:pPr>
              <w:rPr>
                <w:i/>
                <w:iCs/>
              </w:rPr>
            </w:pPr>
            <w:r w:rsidRPr="00C105C9">
              <w:t>(8</w:t>
            </w:r>
            <w:r w:rsidRPr="00C105C9">
              <w:rPr>
                <w:i/>
                <w:iCs/>
              </w:rPr>
              <w:t>x</w:t>
            </w:r>
            <w:r w:rsidRPr="00C105C9">
              <w:rPr>
                <w:vertAlign w:val="superscript"/>
              </w:rPr>
              <w:t>2</w:t>
            </w:r>
            <w:r w:rsidRPr="00C105C9">
              <w:t xml:space="preserve"> + 12</w:t>
            </w:r>
            <w:r w:rsidRPr="00C105C9">
              <w:rPr>
                <w:i/>
                <w:iCs/>
              </w:rPr>
              <w:t>x</w:t>
            </w:r>
            <w:r w:rsidRPr="00C105C9">
              <w:t>) (</w:t>
            </w:r>
            <w:r w:rsidRPr="00C105C9">
              <w:rPr>
                <w:i/>
                <w:iCs/>
              </w:rPr>
              <w:t>x</w:t>
            </w:r>
            <w:r w:rsidRPr="00C105C9">
              <w:t xml:space="preserve"> – 5) = 8</w:t>
            </w:r>
            <w:r w:rsidRPr="00C105C9">
              <w:rPr>
                <w:i/>
                <w:iCs/>
              </w:rPr>
              <w:t>x</w:t>
            </w:r>
            <w:r w:rsidRPr="00C105C9">
              <w:rPr>
                <w:vertAlign w:val="superscript"/>
              </w:rPr>
              <w:t>3</w:t>
            </w:r>
            <w:r w:rsidRPr="00C105C9">
              <w:t xml:space="preserve"> +12</w:t>
            </w:r>
            <w:r w:rsidRPr="00C105C9">
              <w:rPr>
                <w:i/>
                <w:iCs/>
              </w:rPr>
              <w:t>x</w:t>
            </w:r>
            <w:r w:rsidRPr="00C105C9">
              <w:rPr>
                <w:vertAlign w:val="superscript"/>
              </w:rPr>
              <w:t>2</w:t>
            </w:r>
            <w:r w:rsidRPr="00C105C9">
              <w:t xml:space="preserve"> – 40</w:t>
            </w:r>
            <w:r w:rsidRPr="00C105C9">
              <w:rPr>
                <w:i/>
                <w:iCs/>
              </w:rPr>
              <w:t>x</w:t>
            </w:r>
            <w:r w:rsidRPr="00C105C9">
              <w:rPr>
                <w:vertAlign w:val="superscript"/>
              </w:rPr>
              <w:t>2</w:t>
            </w:r>
            <w:r w:rsidRPr="00C105C9">
              <w:t xml:space="preserve"> – 60</w:t>
            </w:r>
            <w:r w:rsidRPr="00C105C9">
              <w:rPr>
                <w:i/>
                <w:iCs/>
              </w:rPr>
              <w:t>x</w:t>
            </w:r>
          </w:p>
          <w:p w:rsidR="00E4709C" w:rsidRPr="00C105C9" w:rsidRDefault="00E4709C" w:rsidP="00A81450">
            <w:r w:rsidRPr="00C105C9">
              <w:t>or</w:t>
            </w:r>
          </w:p>
          <w:p w:rsidR="00E4709C" w:rsidRPr="00C105C9" w:rsidRDefault="00E4709C" w:rsidP="00A81450">
            <w:r w:rsidRPr="00C105C9">
              <w:t>4</w:t>
            </w:r>
            <w:r w:rsidRPr="00C105C9">
              <w:rPr>
                <w:i/>
                <w:iCs/>
              </w:rPr>
              <w:t>x</w:t>
            </w:r>
            <w:r w:rsidRPr="00C105C9">
              <w:t>(2</w:t>
            </w:r>
            <w:r w:rsidRPr="00C105C9">
              <w:rPr>
                <w:i/>
                <w:iCs/>
              </w:rPr>
              <w:t>x</w:t>
            </w:r>
            <w:r w:rsidRPr="00C105C9">
              <w:rPr>
                <w:vertAlign w:val="superscript"/>
              </w:rPr>
              <w:t>2</w:t>
            </w:r>
            <w:r w:rsidRPr="00C105C9">
              <w:t xml:space="preserve"> + 3</w:t>
            </w:r>
            <w:r w:rsidRPr="00C105C9">
              <w:rPr>
                <w:i/>
                <w:iCs/>
              </w:rPr>
              <w:t>x</w:t>
            </w:r>
            <w:r w:rsidRPr="00C105C9">
              <w:t xml:space="preserve"> – 10</w:t>
            </w:r>
            <w:r w:rsidRPr="00C105C9">
              <w:rPr>
                <w:i/>
                <w:iCs/>
              </w:rPr>
              <w:t>x</w:t>
            </w:r>
            <w:r w:rsidRPr="00C105C9">
              <w:t xml:space="preserve"> – 15) = 8</w:t>
            </w:r>
            <w:r w:rsidRPr="00C105C9">
              <w:rPr>
                <w:i/>
                <w:iCs/>
              </w:rPr>
              <w:t>x</w:t>
            </w:r>
            <w:r w:rsidRPr="00C105C9">
              <w:rPr>
                <w:vertAlign w:val="superscript"/>
              </w:rPr>
              <w:t>3</w:t>
            </w:r>
            <w:r w:rsidRPr="00C105C9">
              <w:t xml:space="preserve"> +12</w:t>
            </w:r>
            <w:r w:rsidRPr="00C105C9">
              <w:rPr>
                <w:i/>
                <w:iCs/>
              </w:rPr>
              <w:t>x</w:t>
            </w:r>
            <w:r w:rsidRPr="00C105C9">
              <w:rPr>
                <w:vertAlign w:val="superscript"/>
              </w:rPr>
              <w:t>2</w:t>
            </w:r>
            <w:r w:rsidRPr="00C105C9">
              <w:t xml:space="preserve"> – 40</w:t>
            </w:r>
            <w:r w:rsidRPr="00C105C9">
              <w:rPr>
                <w:i/>
                <w:iCs/>
              </w:rPr>
              <w:t>x</w:t>
            </w:r>
            <w:r w:rsidRPr="00C105C9">
              <w:rPr>
                <w:vertAlign w:val="superscript"/>
              </w:rPr>
              <w:t>2</w:t>
            </w:r>
            <w:r w:rsidRPr="00C105C9">
              <w:t xml:space="preserve"> – 60</w:t>
            </w:r>
            <w:r w:rsidRPr="00C105C9">
              <w:rPr>
                <w:i/>
                <w:iCs/>
              </w:rPr>
              <w:t>x</w:t>
            </w:r>
          </w:p>
          <w:p w:rsidR="00E4709C" w:rsidRPr="00C105C9" w:rsidRDefault="00E4709C" w:rsidP="00A81450">
            <w:r w:rsidRPr="00C105C9">
              <w:t>or</w:t>
            </w:r>
          </w:p>
          <w:p w:rsidR="00E4709C" w:rsidRPr="00C105C9" w:rsidRDefault="00E4709C" w:rsidP="00A81450">
            <w:r w:rsidRPr="00C105C9">
              <w:t>4</w:t>
            </w:r>
            <w:r w:rsidRPr="00C105C9">
              <w:rPr>
                <w:i/>
                <w:iCs/>
              </w:rPr>
              <w:t>x</w:t>
            </w:r>
            <w:r w:rsidRPr="00C105C9">
              <w:t>(2</w:t>
            </w:r>
            <w:r w:rsidRPr="00C105C9">
              <w:rPr>
                <w:i/>
                <w:iCs/>
              </w:rPr>
              <w:t>x</w:t>
            </w:r>
            <w:r w:rsidRPr="00C105C9">
              <w:rPr>
                <w:vertAlign w:val="superscript"/>
              </w:rPr>
              <w:t>2</w:t>
            </w:r>
            <w:r w:rsidRPr="00C105C9">
              <w:t xml:space="preserve"> – 7</w:t>
            </w:r>
            <w:r w:rsidRPr="00C105C9">
              <w:rPr>
                <w:i/>
                <w:iCs/>
              </w:rPr>
              <w:t>x</w:t>
            </w:r>
            <w:r w:rsidRPr="00C105C9">
              <w:t xml:space="preserve"> – 15) = 8</w:t>
            </w:r>
            <w:r w:rsidRPr="00C105C9">
              <w:rPr>
                <w:i/>
                <w:iCs/>
              </w:rPr>
              <w:t>x</w:t>
            </w:r>
            <w:r w:rsidRPr="00C105C9">
              <w:rPr>
                <w:vertAlign w:val="superscript"/>
              </w:rPr>
              <w:t>3</w:t>
            </w:r>
            <w:r w:rsidRPr="00C105C9">
              <w:t>– 28</w:t>
            </w:r>
            <w:r w:rsidRPr="00C105C9">
              <w:rPr>
                <w:i/>
                <w:iCs/>
              </w:rPr>
              <w:t>x</w:t>
            </w:r>
            <w:r w:rsidRPr="00C105C9">
              <w:rPr>
                <w:vertAlign w:val="superscript"/>
              </w:rPr>
              <w:t>2</w:t>
            </w:r>
            <w:r w:rsidRPr="00C105C9">
              <w:t xml:space="preserve"> – 60</w:t>
            </w:r>
            <w:r w:rsidRPr="00C105C9">
              <w:rPr>
                <w:i/>
                <w:iCs/>
              </w:rPr>
              <w:t>x</w:t>
            </w:r>
          </w:p>
        </w:tc>
        <w:tc>
          <w:tcPr>
            <w:tcW w:w="697" w:type="pct"/>
          </w:tcPr>
          <w:p w:rsidR="00E4709C" w:rsidRPr="00C105C9" w:rsidRDefault="00E4709C" w:rsidP="00A81450">
            <w:pPr>
              <w:pStyle w:val="Heading1"/>
              <w:rPr>
                <w:sz w:val="24"/>
                <w:szCs w:val="24"/>
              </w:rPr>
            </w:pPr>
          </w:p>
        </w:tc>
        <w:tc>
          <w:tcPr>
            <w:tcW w:w="329" w:type="pct"/>
          </w:tcPr>
          <w:p w:rsidR="00E4709C" w:rsidRPr="00C105C9" w:rsidRDefault="00E4709C" w:rsidP="00A81450">
            <w:pPr>
              <w:jc w:val="center"/>
            </w:pPr>
          </w:p>
        </w:tc>
        <w:tc>
          <w:tcPr>
            <w:tcW w:w="1536" w:type="pct"/>
            <w:gridSpan w:val="2"/>
          </w:tcPr>
          <w:p w:rsidR="00E4709C" w:rsidRPr="00C105C9" w:rsidRDefault="00E4709C" w:rsidP="00A81450">
            <w:r w:rsidRPr="00C105C9">
              <w:t>M1</w:t>
            </w:r>
            <w:r>
              <w:t>ft</w:t>
            </w:r>
            <w:r w:rsidRPr="00C105C9">
              <w:t xml:space="preserve"> </w:t>
            </w:r>
            <w:r>
              <w:t xml:space="preserve">but dep on previous M1 </w:t>
            </w:r>
            <w:r w:rsidRPr="00C105C9">
              <w:t>for correctly expanding – allow one</w:t>
            </w:r>
            <w:r>
              <w:t xml:space="preserve"> extra</w:t>
            </w:r>
            <w:r w:rsidRPr="00C105C9">
              <w:t xml:space="preserve"> error</w:t>
            </w:r>
            <w:r>
              <w:t xml:space="preserve"> or one omission. </w:t>
            </w:r>
          </w:p>
        </w:tc>
      </w:tr>
      <w:tr w:rsidR="00E4709C" w:rsidRPr="00B20839" w:rsidTr="00A81450">
        <w:trPr>
          <w:cantSplit/>
          <w:trHeight w:val="280"/>
          <w:tblHeader/>
          <w:jc w:val="center"/>
        </w:trPr>
        <w:tc>
          <w:tcPr>
            <w:tcW w:w="303" w:type="pct"/>
            <w:tcBorders>
              <w:right w:val="nil"/>
            </w:tcBorders>
          </w:tcPr>
          <w:p w:rsidR="00E4709C" w:rsidRPr="00C105C9" w:rsidRDefault="00E4709C" w:rsidP="00A81450">
            <w:pPr>
              <w:pStyle w:val="Heading2"/>
              <w:spacing w:before="0" w:after="0"/>
              <w:jc w:val="center"/>
              <w:rPr>
                <w:rFonts w:ascii="Times New Roman" w:hAnsi="Times New Roman" w:cs="Times New Roman"/>
                <w:i w:val="0"/>
                <w:sz w:val="24"/>
                <w:szCs w:val="24"/>
              </w:rPr>
            </w:pPr>
          </w:p>
        </w:tc>
        <w:tc>
          <w:tcPr>
            <w:tcW w:w="152" w:type="pct"/>
            <w:tcBorders>
              <w:left w:val="nil"/>
            </w:tcBorders>
          </w:tcPr>
          <w:p w:rsidR="00E4709C" w:rsidRPr="00C105C9" w:rsidRDefault="00E4709C" w:rsidP="00A81450">
            <w:pPr>
              <w:pStyle w:val="Heading2"/>
              <w:spacing w:before="0" w:after="0"/>
              <w:rPr>
                <w:rFonts w:ascii="Times New Roman" w:hAnsi="Times New Roman" w:cs="Times New Roman"/>
                <w:b w:val="0"/>
                <w:i w:val="0"/>
                <w:sz w:val="24"/>
                <w:szCs w:val="24"/>
              </w:rPr>
            </w:pPr>
          </w:p>
        </w:tc>
        <w:tc>
          <w:tcPr>
            <w:tcW w:w="1983" w:type="pct"/>
          </w:tcPr>
          <w:p w:rsidR="00E4709C" w:rsidRPr="00DD5A1E" w:rsidRDefault="00E4709C" w:rsidP="00A81450">
            <w:pPr>
              <w:pStyle w:val="Heading1"/>
              <w:jc w:val="left"/>
              <w:rPr>
                <w:i/>
                <w:iCs/>
                <w:sz w:val="24"/>
                <w:szCs w:val="24"/>
              </w:rPr>
            </w:pPr>
            <w:r w:rsidRPr="008631A1">
              <w:rPr>
                <w:i/>
                <w:iCs/>
                <w:sz w:val="24"/>
                <w:szCs w:val="24"/>
              </w:rPr>
              <w:t>Working required</w:t>
            </w:r>
          </w:p>
        </w:tc>
        <w:tc>
          <w:tcPr>
            <w:tcW w:w="697" w:type="pct"/>
          </w:tcPr>
          <w:p w:rsidR="00E4709C" w:rsidRPr="00C105C9" w:rsidRDefault="00E4709C" w:rsidP="00A81450">
            <w:pPr>
              <w:pStyle w:val="Heading1"/>
              <w:rPr>
                <w:sz w:val="24"/>
                <w:szCs w:val="24"/>
              </w:rPr>
            </w:pPr>
            <w:r w:rsidRPr="00C105C9">
              <w:rPr>
                <w:sz w:val="24"/>
                <w:szCs w:val="24"/>
              </w:rPr>
              <w:t>8</w:t>
            </w:r>
            <w:r w:rsidRPr="00C105C9">
              <w:rPr>
                <w:i/>
                <w:iCs/>
                <w:sz w:val="24"/>
                <w:szCs w:val="24"/>
              </w:rPr>
              <w:t>x</w:t>
            </w:r>
            <w:r w:rsidRPr="00C105C9">
              <w:rPr>
                <w:sz w:val="24"/>
                <w:szCs w:val="24"/>
                <w:vertAlign w:val="superscript"/>
              </w:rPr>
              <w:t>3</w:t>
            </w:r>
            <w:r w:rsidRPr="00C105C9">
              <w:rPr>
                <w:sz w:val="24"/>
                <w:szCs w:val="24"/>
              </w:rPr>
              <w:t>– 28</w:t>
            </w:r>
            <w:r w:rsidRPr="00C105C9">
              <w:rPr>
                <w:i/>
                <w:iCs/>
                <w:sz w:val="24"/>
                <w:szCs w:val="24"/>
              </w:rPr>
              <w:t>x</w:t>
            </w:r>
            <w:r w:rsidRPr="00C105C9">
              <w:rPr>
                <w:sz w:val="24"/>
                <w:szCs w:val="24"/>
                <w:vertAlign w:val="superscript"/>
              </w:rPr>
              <w:t>2</w:t>
            </w:r>
            <w:r w:rsidRPr="00C105C9">
              <w:rPr>
                <w:sz w:val="24"/>
                <w:szCs w:val="24"/>
              </w:rPr>
              <w:t xml:space="preserve"> – 60</w:t>
            </w:r>
            <w:r w:rsidRPr="00C105C9">
              <w:rPr>
                <w:i/>
                <w:iCs/>
                <w:sz w:val="24"/>
                <w:szCs w:val="24"/>
              </w:rPr>
              <w:t>x</w:t>
            </w:r>
          </w:p>
        </w:tc>
        <w:tc>
          <w:tcPr>
            <w:tcW w:w="329" w:type="pct"/>
          </w:tcPr>
          <w:p w:rsidR="00E4709C" w:rsidRPr="00C105C9" w:rsidRDefault="00E4709C" w:rsidP="00A81450">
            <w:pPr>
              <w:jc w:val="center"/>
            </w:pPr>
          </w:p>
        </w:tc>
        <w:tc>
          <w:tcPr>
            <w:tcW w:w="1536" w:type="pct"/>
            <w:gridSpan w:val="2"/>
          </w:tcPr>
          <w:p w:rsidR="00E4709C" w:rsidRDefault="00E4709C" w:rsidP="00A81450">
            <w:r w:rsidRPr="00C105C9">
              <w:t xml:space="preserve">A1 </w:t>
            </w:r>
            <w:r>
              <w:t xml:space="preserve"> dep on M1</w:t>
            </w:r>
          </w:p>
          <w:p w:rsidR="00E4709C" w:rsidRPr="008D7C2A" w:rsidRDefault="00E4709C" w:rsidP="00A81450">
            <w:r>
              <w:t xml:space="preserve">May be factorised if </w:t>
            </w:r>
            <w:r w:rsidRPr="00C105C9">
              <w:t>8</w:t>
            </w:r>
            <w:r w:rsidRPr="00C105C9">
              <w:rPr>
                <w:i/>
                <w:iCs/>
              </w:rPr>
              <w:t>x</w:t>
            </w:r>
            <w:r w:rsidRPr="00C105C9">
              <w:rPr>
                <w:vertAlign w:val="superscript"/>
              </w:rPr>
              <w:t>3</w:t>
            </w:r>
            <w:r w:rsidRPr="00C105C9">
              <w:t>– 28</w:t>
            </w:r>
            <w:r w:rsidRPr="00C105C9">
              <w:rPr>
                <w:i/>
                <w:iCs/>
              </w:rPr>
              <w:t>x</w:t>
            </w:r>
            <w:r w:rsidRPr="00C105C9">
              <w:rPr>
                <w:vertAlign w:val="superscript"/>
              </w:rPr>
              <w:t>2</w:t>
            </w:r>
            <w:r w:rsidRPr="00C105C9">
              <w:t xml:space="preserve"> – 60</w:t>
            </w:r>
            <w:r w:rsidRPr="00C105C9">
              <w:rPr>
                <w:i/>
                <w:iCs/>
              </w:rPr>
              <w:t>x</w:t>
            </w:r>
            <w:r>
              <w:rPr>
                <w:i/>
                <w:iCs/>
              </w:rPr>
              <w:t xml:space="preserve"> </w:t>
            </w:r>
            <w:r>
              <w:t>seen</w:t>
            </w:r>
          </w:p>
        </w:tc>
      </w:tr>
      <w:tr w:rsidR="00E4709C" w:rsidRPr="002B29A5" w:rsidTr="00A81450">
        <w:trPr>
          <w:cantSplit/>
          <w:trHeight w:val="280"/>
          <w:tblHeader/>
          <w:jc w:val="center"/>
        </w:trPr>
        <w:tc>
          <w:tcPr>
            <w:tcW w:w="303" w:type="pct"/>
            <w:tcBorders>
              <w:bottom w:val="single" w:sz="4" w:space="0" w:color="auto"/>
              <w:right w:val="nil"/>
            </w:tcBorders>
          </w:tcPr>
          <w:p w:rsidR="00E4709C" w:rsidRPr="00C105C9" w:rsidRDefault="00E4709C" w:rsidP="00A81450">
            <w:pPr>
              <w:pStyle w:val="Heading2"/>
              <w:spacing w:before="0" w:after="0"/>
              <w:jc w:val="center"/>
              <w:rPr>
                <w:rFonts w:ascii="Times New Roman" w:hAnsi="Times New Roman" w:cs="Times New Roman"/>
                <w:i w:val="0"/>
                <w:sz w:val="24"/>
                <w:szCs w:val="24"/>
              </w:rPr>
            </w:pPr>
          </w:p>
        </w:tc>
        <w:tc>
          <w:tcPr>
            <w:tcW w:w="152" w:type="pct"/>
            <w:tcBorders>
              <w:left w:val="nil"/>
              <w:bottom w:val="single" w:sz="4" w:space="0" w:color="auto"/>
            </w:tcBorders>
          </w:tcPr>
          <w:p w:rsidR="00E4709C" w:rsidRPr="00C105C9" w:rsidRDefault="00E4709C" w:rsidP="00A81450">
            <w:pPr>
              <w:pStyle w:val="Heading2"/>
              <w:spacing w:before="0" w:after="0"/>
              <w:rPr>
                <w:rFonts w:ascii="Times New Roman" w:hAnsi="Times New Roman" w:cs="Times New Roman"/>
                <w:b w:val="0"/>
                <w:i w:val="0"/>
                <w:sz w:val="24"/>
                <w:szCs w:val="24"/>
              </w:rPr>
            </w:pPr>
          </w:p>
        </w:tc>
        <w:tc>
          <w:tcPr>
            <w:tcW w:w="1983" w:type="pct"/>
            <w:tcBorders>
              <w:bottom w:val="single" w:sz="4" w:space="0" w:color="auto"/>
            </w:tcBorders>
          </w:tcPr>
          <w:p w:rsidR="00E4709C" w:rsidRPr="00C105C9" w:rsidRDefault="00E4709C" w:rsidP="00A81450">
            <w:pPr>
              <w:pStyle w:val="Heading1"/>
              <w:jc w:val="left"/>
              <w:rPr>
                <w:sz w:val="24"/>
                <w:szCs w:val="24"/>
              </w:rPr>
            </w:pPr>
          </w:p>
        </w:tc>
        <w:tc>
          <w:tcPr>
            <w:tcW w:w="697" w:type="pct"/>
            <w:tcBorders>
              <w:bottom w:val="single" w:sz="4" w:space="0" w:color="auto"/>
            </w:tcBorders>
          </w:tcPr>
          <w:p w:rsidR="00E4709C" w:rsidRPr="00C105C9" w:rsidRDefault="00E4709C" w:rsidP="00A81450">
            <w:pPr>
              <w:pStyle w:val="Heading1"/>
              <w:rPr>
                <w:sz w:val="24"/>
                <w:szCs w:val="24"/>
              </w:rPr>
            </w:pPr>
          </w:p>
        </w:tc>
        <w:tc>
          <w:tcPr>
            <w:tcW w:w="329" w:type="pct"/>
            <w:tcBorders>
              <w:bottom w:val="single" w:sz="4" w:space="0" w:color="auto"/>
            </w:tcBorders>
          </w:tcPr>
          <w:p w:rsidR="00E4709C" w:rsidRPr="00C105C9" w:rsidRDefault="00E4709C" w:rsidP="00A81450">
            <w:pPr>
              <w:jc w:val="center"/>
            </w:pPr>
          </w:p>
        </w:tc>
        <w:tc>
          <w:tcPr>
            <w:tcW w:w="258" w:type="pct"/>
            <w:tcBorders>
              <w:bottom w:val="single" w:sz="4" w:space="0" w:color="auto"/>
              <w:right w:val="nil"/>
            </w:tcBorders>
          </w:tcPr>
          <w:p w:rsidR="00E4709C" w:rsidRPr="00C105C9" w:rsidRDefault="00E4709C" w:rsidP="00A81450">
            <w:pPr>
              <w:jc w:val="center"/>
            </w:pPr>
          </w:p>
        </w:tc>
        <w:tc>
          <w:tcPr>
            <w:tcW w:w="1278" w:type="pct"/>
            <w:tcBorders>
              <w:left w:val="nil"/>
              <w:bottom w:val="single" w:sz="4" w:space="0" w:color="auto"/>
            </w:tcBorders>
          </w:tcPr>
          <w:p w:rsidR="00E4709C" w:rsidRPr="00C105C9" w:rsidRDefault="00E4709C" w:rsidP="00A81450">
            <w:pPr>
              <w:jc w:val="right"/>
              <w:rPr>
                <w:b/>
              </w:rPr>
            </w:pPr>
            <w:r w:rsidRPr="00C105C9">
              <w:rPr>
                <w:b/>
              </w:rPr>
              <w:t xml:space="preserve">Total </w:t>
            </w:r>
            <w:r>
              <w:rPr>
                <w:b/>
              </w:rPr>
              <w:t>7</w:t>
            </w:r>
            <w:r w:rsidRPr="00C105C9">
              <w:rPr>
                <w:b/>
              </w:rPr>
              <w:t xml:space="preserve"> marks</w:t>
            </w:r>
          </w:p>
        </w:tc>
      </w:tr>
    </w:tbl>
    <w:p w:rsidR="00E4709C" w:rsidRDefault="00E4709C" w:rsidP="00741392">
      <w:pPr>
        <w:rPr>
          <w:lang w:val="es-ES"/>
        </w:rPr>
      </w:pPr>
    </w:p>
    <w:p w:rsidR="00E4709C" w:rsidRDefault="00E4709C" w:rsidP="00741392"/>
    <w:p w:rsidR="00E4709C" w:rsidRDefault="00E4709C" w:rsidP="003F1F7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40"/>
        <w:gridCol w:w="917"/>
        <w:gridCol w:w="5586"/>
        <w:gridCol w:w="1522"/>
        <w:gridCol w:w="782"/>
        <w:gridCol w:w="720"/>
        <w:gridCol w:w="3807"/>
      </w:tblGrid>
      <w:tr w:rsidR="00E4709C" w:rsidRPr="000019F6" w:rsidTr="003E1267">
        <w:trPr>
          <w:cantSplit/>
          <w:trHeight w:val="280"/>
          <w:tblHeader/>
          <w:jc w:val="center"/>
        </w:trPr>
        <w:tc>
          <w:tcPr>
            <w:tcW w:w="296" w:type="pct"/>
            <w:tcBorders>
              <w:top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5</w:t>
            </w:r>
          </w:p>
        </w:tc>
        <w:tc>
          <w:tcPr>
            <w:tcW w:w="323" w:type="pct"/>
            <w:tcBorders>
              <w:top w:val="single" w:sz="4" w:space="0" w:color="auto"/>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(i)</w:t>
            </w:r>
          </w:p>
        </w:tc>
        <w:tc>
          <w:tcPr>
            <w:tcW w:w="1970" w:type="pct"/>
            <w:tcBorders>
              <w:top w:val="single" w:sz="4" w:space="0" w:color="auto"/>
            </w:tcBorders>
          </w:tcPr>
          <w:p w:rsidR="00E4709C" w:rsidRDefault="00E4709C" w:rsidP="003E1267">
            <w:r w:rsidRPr="002C45BB">
              <w:rPr>
                <w:position w:val="-8"/>
              </w:rPr>
              <w:pict>
                <v:shape id="_x0000_i1038" type="#_x0000_t75" style="width:172.5pt;height:15pt">
                  <v:imagedata r:id="rId30" o:title=""/>
                </v:shape>
              </w:pict>
            </w:r>
            <w:r w:rsidRPr="004847E4">
              <w:t>oe</w:t>
            </w:r>
            <w:r>
              <w:t xml:space="preserve"> </w:t>
            </w:r>
            <w:r w:rsidRPr="004847E4">
              <w:t>or</w:t>
            </w:r>
          </w:p>
          <w:p w:rsidR="00E4709C" w:rsidRPr="004847E4" w:rsidRDefault="00E4709C" w:rsidP="003E1267">
            <w:r w:rsidRPr="004847E4">
              <w:t xml:space="preserve"> </w:t>
            </w:r>
            <w:r w:rsidRPr="002C45BB">
              <w:rPr>
                <w:position w:val="-24"/>
              </w:rPr>
              <w:pict>
                <v:shape id="_x0000_i1039" type="#_x0000_t75" style="width:80.25pt;height:26.25pt">
                  <v:imagedata r:id="rId31" o:title=""/>
                </v:shape>
              </w:pict>
            </w:r>
            <w:r w:rsidRPr="004847E4">
              <w:t xml:space="preserve"> oe</w:t>
            </w:r>
            <w:r>
              <w:t xml:space="preserve"> </w:t>
            </w:r>
            <w:r w:rsidRPr="004847E4">
              <w:t xml:space="preserve">or </w:t>
            </w:r>
          </w:p>
          <w:p w:rsidR="00E4709C" w:rsidRDefault="00E4709C" w:rsidP="003E1267">
            <w:r w:rsidRPr="002C45BB">
              <w:rPr>
                <w:position w:val="-8"/>
              </w:rPr>
              <w:pict>
                <v:shape id="_x0000_i1040" type="#_x0000_t75" style="width:60.75pt;height:9pt">
                  <v:imagedata r:id="rId32" o:title=""/>
                </v:shape>
              </w:pict>
            </w:r>
            <w:r w:rsidRPr="004847E4">
              <w:t xml:space="preserve">oe </w:t>
            </w:r>
            <w:r w:rsidRPr="004847E4">
              <w:rPr>
                <w:b/>
                <w:bCs/>
              </w:rPr>
              <w:t>and</w:t>
            </w:r>
            <w:r w:rsidRPr="004847E4">
              <w:t xml:space="preserve"> </w:t>
            </w:r>
            <w:r w:rsidRPr="002C45BB">
              <w:rPr>
                <w:position w:val="-6"/>
              </w:rPr>
              <w:pict>
                <v:shape id="_x0000_i1041" type="#_x0000_t75" style="width:51.75pt;height:9pt">
                  <v:imagedata r:id="rId33" o:title=""/>
                </v:shape>
              </w:pict>
            </w:r>
            <w:r w:rsidRPr="004847E4">
              <w:t>oe</w:t>
            </w:r>
            <w:r>
              <w:t xml:space="preserve"> </w:t>
            </w:r>
          </w:p>
          <w:p w:rsidR="00E4709C" w:rsidRPr="004847E4" w:rsidRDefault="00E4709C" w:rsidP="003E1267">
            <w:r>
              <w:t>or (</w:t>
            </w:r>
            <w:r w:rsidRPr="004847E4">
              <w:rPr>
                <w:bCs/>
                <w:i/>
                <w:iCs/>
              </w:rPr>
              <w:t>x</w:t>
            </w:r>
            <w:r w:rsidRPr="004847E4">
              <w:rPr>
                <w:bCs/>
              </w:rPr>
              <w:t xml:space="preserve"> =</w:t>
            </w:r>
            <w:r>
              <w:rPr>
                <w:bCs/>
              </w:rPr>
              <w:t>)</w:t>
            </w:r>
            <w:r w:rsidRPr="004847E4">
              <w:rPr>
                <w:bCs/>
              </w:rPr>
              <w:t xml:space="preserve"> −2 </w:t>
            </w:r>
            <w:r>
              <w:rPr>
                <w:bCs/>
              </w:rPr>
              <w:t>or</w:t>
            </w:r>
            <w:r w:rsidRPr="004847E4">
              <w:rPr>
                <w:bCs/>
              </w:rPr>
              <w:t xml:space="preserve"> </w:t>
            </w:r>
            <w:r>
              <w:rPr>
                <w:bCs/>
              </w:rPr>
              <w:t>(</w:t>
            </w:r>
            <w:r w:rsidRPr="004847E4">
              <w:rPr>
                <w:bCs/>
                <w:i/>
                <w:iCs/>
              </w:rPr>
              <w:t>x</w:t>
            </w:r>
            <w:r w:rsidRPr="004847E4">
              <w:rPr>
                <w:bCs/>
              </w:rPr>
              <w:t xml:space="preserve"> =</w:t>
            </w:r>
            <w:r>
              <w:rPr>
                <w:bCs/>
              </w:rPr>
              <w:t>)</w:t>
            </w:r>
            <w:r w:rsidRPr="004847E4">
              <w:rPr>
                <w:bCs/>
              </w:rPr>
              <w:t xml:space="preserve"> 4 </w:t>
            </w:r>
          </w:p>
        </w:tc>
        <w:tc>
          <w:tcPr>
            <w:tcW w:w="537" w:type="pct"/>
            <w:tcBorders>
              <w:top w:val="single" w:sz="4" w:space="0" w:color="auto"/>
            </w:tcBorders>
          </w:tcPr>
          <w:p w:rsidR="00E4709C" w:rsidRPr="004847E4" w:rsidRDefault="00E4709C" w:rsidP="003E1267">
            <w:pPr>
              <w:pStyle w:val="Heading1"/>
              <w:rPr>
                <w:bCs/>
                <w:sz w:val="24"/>
                <w:szCs w:val="24"/>
              </w:rPr>
            </w:pPr>
          </w:p>
        </w:tc>
        <w:tc>
          <w:tcPr>
            <w:tcW w:w="276" w:type="pct"/>
            <w:tcBorders>
              <w:top w:val="single" w:sz="4" w:space="0" w:color="auto"/>
            </w:tcBorders>
          </w:tcPr>
          <w:p w:rsidR="00E4709C" w:rsidRPr="004847E4" w:rsidRDefault="00E4709C" w:rsidP="003E1267">
            <w:pPr>
              <w:jc w:val="center"/>
              <w:rPr>
                <w:bCs/>
              </w:rPr>
            </w:pPr>
            <w:r w:rsidRPr="004847E4">
              <w:rPr>
                <w:bCs/>
              </w:rPr>
              <w:t>3</w:t>
            </w:r>
          </w:p>
        </w:tc>
        <w:tc>
          <w:tcPr>
            <w:tcW w:w="1597" w:type="pct"/>
            <w:gridSpan w:val="2"/>
            <w:tcBorders>
              <w:top w:val="single" w:sz="4" w:space="0" w:color="auto"/>
            </w:tcBorders>
          </w:tcPr>
          <w:p w:rsidR="00E4709C" w:rsidRPr="004847E4" w:rsidRDefault="00E4709C" w:rsidP="003E1267">
            <w:pPr>
              <w:rPr>
                <w:bCs/>
              </w:rPr>
            </w:pPr>
            <w:r w:rsidRPr="004847E4">
              <w:rPr>
                <w:bCs/>
              </w:rPr>
              <w:t xml:space="preserve">M1 </w:t>
            </w:r>
            <w:r w:rsidRPr="004847E4">
              <w:t xml:space="preserve">or one side of the inequality correct, </w:t>
            </w:r>
            <w:r>
              <w:t>i.e.</w:t>
            </w:r>
            <w:r w:rsidRPr="004847E4">
              <w:t>.</w:t>
            </w:r>
            <w:r w:rsidRPr="004847E4">
              <w:rPr>
                <w:i/>
              </w:rPr>
              <w:t xml:space="preserve"> </w:t>
            </w:r>
            <w:r w:rsidRPr="002C45BB">
              <w:rPr>
                <w:position w:val="-8"/>
              </w:rPr>
              <w:pict>
                <v:shape id="_x0000_i1042" type="#_x0000_t75" style="width:36.75pt;height:9pt">
                  <v:imagedata r:id="rId34" o:title=""/>
                </v:shape>
              </w:pict>
            </w:r>
            <w:r>
              <w:t xml:space="preserve">oe </w:t>
            </w:r>
            <w:r w:rsidRPr="004847E4">
              <w:t xml:space="preserve">or </w:t>
            </w:r>
            <w:r w:rsidRPr="00172E4C">
              <w:rPr>
                <w:i/>
                <w:iCs/>
              </w:rPr>
              <w:t>x</w:t>
            </w:r>
            <w:r>
              <w:t xml:space="preserve"> &lt; </w:t>
            </w:r>
            <w:r w:rsidRPr="004847E4">
              <w:t xml:space="preserve">4 </w:t>
            </w:r>
          </w:p>
          <w:p w:rsidR="00E4709C" w:rsidRPr="004847E4" w:rsidRDefault="00E4709C" w:rsidP="003E1267">
            <w:pPr>
              <w:rPr>
                <w:bCs/>
              </w:rPr>
            </w:pPr>
            <w:r w:rsidRPr="004847E4">
              <w:t>Condone = rather than ≤ or &lt; or any other sign for the M marks.</w:t>
            </w:r>
          </w:p>
        </w:tc>
      </w:tr>
      <w:tr w:rsidR="00E4709C" w:rsidRPr="000019F6" w:rsidTr="003E1267">
        <w:trPr>
          <w:cantSplit/>
          <w:trHeight w:val="280"/>
          <w:tblHeader/>
          <w:jc w:val="center"/>
        </w:trPr>
        <w:tc>
          <w:tcPr>
            <w:tcW w:w="296"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3" w:type="pct"/>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970" w:type="pct"/>
          </w:tcPr>
          <w:p w:rsidR="00E4709C" w:rsidRDefault="00E4709C" w:rsidP="003E1267">
            <w:r w:rsidRPr="002C45BB">
              <w:rPr>
                <w:position w:val="-24"/>
              </w:rPr>
              <w:pict>
                <v:shape id="_x0000_i1043" type="#_x0000_t75" style="width:95.25pt;height:26.25pt">
                  <v:imagedata r:id="rId35" o:title=""/>
                </v:shape>
              </w:pict>
            </w:r>
            <w:r w:rsidRPr="004847E4">
              <w:t xml:space="preserve">or </w:t>
            </w:r>
          </w:p>
          <w:p w:rsidR="00E4709C" w:rsidRPr="004847E4" w:rsidRDefault="00E4709C" w:rsidP="003E1267">
            <w:r w:rsidRPr="002C45BB">
              <w:rPr>
                <w:position w:val="-24"/>
              </w:rPr>
              <w:pict>
                <v:shape id="_x0000_i1044" type="#_x0000_t75" style="width:97.5pt;height:26.25pt">
                  <v:imagedata r:id="rId36" o:title=""/>
                </v:shape>
              </w:pict>
            </w:r>
            <w:r w:rsidRPr="004847E4">
              <w:t xml:space="preserve"> </w:t>
            </w:r>
          </w:p>
          <w:p w:rsidR="00E4709C" w:rsidRDefault="00E4709C" w:rsidP="003E1267">
            <w:r>
              <w:t>o</w:t>
            </w:r>
            <w:r w:rsidRPr="004847E4">
              <w:t>r</w:t>
            </w:r>
            <w:r>
              <w:t xml:space="preserve"> </w:t>
            </w:r>
            <w:r w:rsidRPr="002C45BB">
              <w:rPr>
                <w:position w:val="-24"/>
              </w:rPr>
              <w:pict>
                <v:shape id="_x0000_i1045" type="#_x0000_t75" style="width:58.5pt;height:26.25pt">
                  <v:imagedata r:id="rId37" o:title=""/>
                </v:shape>
              </w:pict>
            </w:r>
            <w:r w:rsidRPr="004847E4">
              <w:t xml:space="preserve">oe </w:t>
            </w:r>
            <w:r w:rsidRPr="004847E4">
              <w:rPr>
                <w:b/>
                <w:bCs/>
              </w:rPr>
              <w:t>and</w:t>
            </w:r>
            <w:r w:rsidRPr="004847E4">
              <w:t xml:space="preserve"> </w:t>
            </w:r>
            <w:r w:rsidRPr="002C45BB">
              <w:rPr>
                <w:position w:val="-24"/>
              </w:rPr>
              <w:pict>
                <v:shape id="_x0000_i1046" type="#_x0000_t75" style="width:43.5pt;height:26.25pt">
                  <v:imagedata r:id="rId38" o:title=""/>
                </v:shape>
              </w:pict>
            </w:r>
          </w:p>
          <w:p w:rsidR="00E4709C" w:rsidRPr="004847E4" w:rsidRDefault="00E4709C" w:rsidP="003E1267">
            <w:r w:rsidRPr="004847E4">
              <w:t>or</w:t>
            </w:r>
            <w:r>
              <w:t xml:space="preserve"> (</w:t>
            </w:r>
            <w:r w:rsidRPr="004847E4">
              <w:rPr>
                <w:bCs/>
                <w:i/>
                <w:iCs/>
              </w:rPr>
              <w:t>x</w:t>
            </w:r>
            <w:r w:rsidRPr="004847E4">
              <w:rPr>
                <w:bCs/>
              </w:rPr>
              <w:t xml:space="preserve"> =</w:t>
            </w:r>
            <w:r>
              <w:rPr>
                <w:bCs/>
              </w:rPr>
              <w:t>)</w:t>
            </w:r>
            <w:r w:rsidRPr="004847E4">
              <w:rPr>
                <w:bCs/>
              </w:rPr>
              <w:t xml:space="preserve"> −2 and </w:t>
            </w:r>
            <w:r>
              <w:rPr>
                <w:bCs/>
              </w:rPr>
              <w:t>(</w:t>
            </w:r>
            <w:r w:rsidRPr="004847E4">
              <w:rPr>
                <w:bCs/>
                <w:i/>
                <w:iCs/>
              </w:rPr>
              <w:t>x</w:t>
            </w:r>
            <w:r w:rsidRPr="004847E4">
              <w:rPr>
                <w:bCs/>
              </w:rPr>
              <w:t xml:space="preserve"> =</w:t>
            </w:r>
            <w:r>
              <w:rPr>
                <w:bCs/>
              </w:rPr>
              <w:t>)</w:t>
            </w:r>
            <w:r w:rsidRPr="004847E4">
              <w:rPr>
                <w:bCs/>
              </w:rPr>
              <w:t xml:space="preserve"> 4 </w:t>
            </w:r>
          </w:p>
        </w:tc>
        <w:tc>
          <w:tcPr>
            <w:tcW w:w="537" w:type="pct"/>
          </w:tcPr>
          <w:p w:rsidR="00E4709C" w:rsidRPr="004847E4" w:rsidRDefault="00E4709C" w:rsidP="003E1267">
            <w:pPr>
              <w:pStyle w:val="Heading1"/>
              <w:rPr>
                <w:bCs/>
                <w:sz w:val="24"/>
                <w:szCs w:val="24"/>
              </w:rPr>
            </w:pPr>
          </w:p>
        </w:tc>
        <w:tc>
          <w:tcPr>
            <w:tcW w:w="276" w:type="pct"/>
          </w:tcPr>
          <w:p w:rsidR="00E4709C" w:rsidRPr="004847E4" w:rsidRDefault="00E4709C" w:rsidP="003E1267">
            <w:pPr>
              <w:jc w:val="center"/>
              <w:rPr>
                <w:bCs/>
              </w:rPr>
            </w:pPr>
          </w:p>
        </w:tc>
        <w:tc>
          <w:tcPr>
            <w:tcW w:w="1597" w:type="pct"/>
            <w:gridSpan w:val="2"/>
          </w:tcPr>
          <w:p w:rsidR="00E4709C" w:rsidRDefault="00E4709C" w:rsidP="003E1267">
            <w:pPr>
              <w:rPr>
                <w:bCs/>
              </w:rPr>
            </w:pPr>
            <w:r w:rsidRPr="004847E4">
              <w:rPr>
                <w:bCs/>
              </w:rPr>
              <w:t xml:space="preserve">M1 </w:t>
            </w:r>
          </w:p>
          <w:p w:rsidR="00E4709C" w:rsidRPr="004847E4" w:rsidRDefault="00E4709C" w:rsidP="003E1267">
            <w:pPr>
              <w:rPr>
                <w:bCs/>
              </w:rPr>
            </w:pPr>
          </w:p>
        </w:tc>
      </w:tr>
      <w:tr w:rsidR="00E4709C" w:rsidRPr="000019F6" w:rsidTr="003E1267">
        <w:trPr>
          <w:cantSplit/>
          <w:trHeight w:val="280"/>
          <w:tblHeader/>
          <w:jc w:val="center"/>
        </w:trPr>
        <w:tc>
          <w:tcPr>
            <w:tcW w:w="296"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3" w:type="pct"/>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970" w:type="pct"/>
          </w:tcPr>
          <w:p w:rsidR="00E4709C" w:rsidRPr="004847E4" w:rsidRDefault="00E4709C" w:rsidP="003E1267">
            <w:r>
              <w:rPr>
                <w:i/>
                <w:iCs/>
                <w:color w:val="000000"/>
              </w:rPr>
              <w:t>C</w:t>
            </w:r>
            <w:r w:rsidRPr="004847E4">
              <w:rPr>
                <w:i/>
                <w:iCs/>
                <w:color w:val="000000"/>
              </w:rPr>
              <w:t>orrect answer scores full marks (unless from obvious incorrect working)  </w:t>
            </w:r>
          </w:p>
        </w:tc>
        <w:tc>
          <w:tcPr>
            <w:tcW w:w="537" w:type="pct"/>
          </w:tcPr>
          <w:p w:rsidR="00E4709C" w:rsidRPr="004847E4" w:rsidRDefault="00E4709C" w:rsidP="003E1267">
            <w:pPr>
              <w:jc w:val="center"/>
              <w:rPr>
                <w:bCs/>
              </w:rPr>
            </w:pPr>
            <w:r w:rsidRPr="002C45BB">
              <w:rPr>
                <w:position w:val="-8"/>
              </w:rPr>
              <w:pict>
                <v:shape id="_x0000_i1047" type="#_x0000_t75" style="width:56.25pt;height:9pt">
                  <v:imagedata r:id="rId39" o:title=""/>
                </v:shape>
              </w:pict>
            </w:r>
          </w:p>
        </w:tc>
        <w:tc>
          <w:tcPr>
            <w:tcW w:w="276" w:type="pct"/>
          </w:tcPr>
          <w:p w:rsidR="00E4709C" w:rsidRPr="004847E4" w:rsidRDefault="00E4709C" w:rsidP="003E1267">
            <w:pPr>
              <w:jc w:val="center"/>
              <w:rPr>
                <w:bCs/>
              </w:rPr>
            </w:pPr>
          </w:p>
        </w:tc>
        <w:tc>
          <w:tcPr>
            <w:tcW w:w="1597" w:type="pct"/>
            <w:gridSpan w:val="2"/>
          </w:tcPr>
          <w:p w:rsidR="00E4709C" w:rsidRDefault="00E4709C" w:rsidP="003E1267">
            <w:r w:rsidRPr="004847E4">
              <w:rPr>
                <w:bCs/>
              </w:rPr>
              <w:t xml:space="preserve">A1 allow </w:t>
            </w:r>
            <w:r w:rsidRPr="002C45BB">
              <w:rPr>
                <w:position w:val="-8"/>
              </w:rPr>
              <w:pict>
                <v:shape id="_x0000_i1048" type="#_x0000_t75" style="width:36.75pt;height:9pt">
                  <v:imagedata r:id="rId34" o:title=""/>
                </v:shape>
              </w:pict>
            </w:r>
            <w:r w:rsidRPr="004847E4">
              <w:t xml:space="preserve">and </w:t>
            </w:r>
            <w:r w:rsidRPr="002C45BB">
              <w:rPr>
                <w:position w:val="-6"/>
              </w:rPr>
              <w:pict>
                <v:shape id="_x0000_i1049" type="#_x0000_t75" style="width:26.25pt;height:9pt">
                  <v:imagedata r:id="rId40" o:title=""/>
                </v:shape>
              </w:pict>
            </w:r>
          </w:p>
          <w:p w:rsidR="00E4709C" w:rsidRPr="004847E4" w:rsidRDefault="00E4709C" w:rsidP="003E1267">
            <w:pPr>
              <w:rPr>
                <w:bCs/>
              </w:rPr>
            </w:pPr>
            <w:r>
              <w:rPr>
                <w:bCs/>
              </w:rPr>
              <w:t>Allow [</w:t>
            </w:r>
            <w:r w:rsidRPr="004847E4">
              <w:rPr>
                <w:iCs/>
              </w:rPr>
              <w:t>−</w:t>
            </w:r>
            <w:r w:rsidRPr="004847E4">
              <w:t>2</w:t>
            </w:r>
            <w:r>
              <w:t>,</w:t>
            </w:r>
            <w:r w:rsidRPr="004847E4">
              <w:t xml:space="preserve"> 4</w:t>
            </w:r>
            <w:r>
              <w:t xml:space="preserve">)  </w:t>
            </w:r>
          </w:p>
        </w:tc>
      </w:tr>
      <w:tr w:rsidR="00E4709C" w:rsidRPr="000019F6" w:rsidTr="003E1267">
        <w:trPr>
          <w:cantSplit/>
          <w:trHeight w:val="1284"/>
          <w:tblHeader/>
          <w:jc w:val="center"/>
        </w:trPr>
        <w:tc>
          <w:tcPr>
            <w:tcW w:w="296"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3" w:type="pct"/>
            <w:tcBorders>
              <w:left w:val="nil"/>
            </w:tcBorders>
          </w:tcPr>
          <w:p w:rsidR="00E4709C"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(ii)</w:t>
            </w:r>
          </w:p>
        </w:tc>
        <w:tc>
          <w:tcPr>
            <w:tcW w:w="1970" w:type="pct"/>
          </w:tcPr>
          <w:p w:rsidR="00E4709C" w:rsidRDefault="00E4709C" w:rsidP="003E1267">
            <w:r w:rsidRPr="002C45BB">
              <w:pict>
                <v:shape id="_x0000_i1050" type="#_x0000_t75" style="width:192.75pt;height:35.25pt">
                  <v:imagedata r:id="rId41" o:title=""/>
                </v:shape>
              </w:pict>
            </w:r>
          </w:p>
          <w:p w:rsidR="00E4709C" w:rsidRPr="004847E4" w:rsidRDefault="00E4709C" w:rsidP="003E1267">
            <w:r w:rsidRPr="002C45BB">
              <w:pict>
                <v:shape id="_x0000_i1051" type="#_x0000_t75" style="width:197.25pt;height:30.75pt">
                  <v:imagedata r:id="rId42" o:title=""/>
                </v:shape>
              </w:pict>
            </w:r>
          </w:p>
        </w:tc>
        <w:tc>
          <w:tcPr>
            <w:tcW w:w="537" w:type="pct"/>
          </w:tcPr>
          <w:p w:rsidR="00E4709C" w:rsidRPr="004847E4" w:rsidRDefault="00E4709C" w:rsidP="003E1267">
            <w:pPr>
              <w:jc w:val="center"/>
              <w:rPr>
                <w:bCs/>
              </w:rPr>
            </w:pPr>
          </w:p>
        </w:tc>
        <w:tc>
          <w:tcPr>
            <w:tcW w:w="276" w:type="pct"/>
          </w:tcPr>
          <w:p w:rsidR="00E4709C" w:rsidRPr="004847E4" w:rsidRDefault="00E4709C" w:rsidP="003E1267">
            <w:pPr>
              <w:jc w:val="center"/>
              <w:rPr>
                <w:bCs/>
              </w:rPr>
            </w:pPr>
            <w:r w:rsidRPr="004847E4">
              <w:rPr>
                <w:bCs/>
              </w:rPr>
              <w:t>2</w:t>
            </w:r>
          </w:p>
        </w:tc>
        <w:tc>
          <w:tcPr>
            <w:tcW w:w="1597" w:type="pct"/>
            <w:gridSpan w:val="2"/>
          </w:tcPr>
          <w:p w:rsidR="00E4709C" w:rsidRDefault="00E4709C" w:rsidP="003E1267">
            <w:pPr>
              <w:rPr>
                <w:bCs/>
              </w:rPr>
            </w:pPr>
            <w:r>
              <w:rPr>
                <w:bCs/>
              </w:rPr>
              <w:t>M1 ft for drawing a line from −2 to 4</w:t>
            </w:r>
          </w:p>
          <w:p w:rsidR="00E4709C" w:rsidRDefault="00E4709C" w:rsidP="003E1267">
            <w:pPr>
              <w:rPr>
                <w:bCs/>
              </w:rPr>
            </w:pPr>
            <w:r>
              <w:rPr>
                <w:bCs/>
              </w:rPr>
              <w:t>or (indep) for a closed circle or [ at −2</w:t>
            </w:r>
          </w:p>
          <w:p w:rsidR="00E4709C" w:rsidRDefault="00E4709C" w:rsidP="003E1267">
            <w:pPr>
              <w:rPr>
                <w:bCs/>
              </w:rPr>
            </w:pPr>
            <w:r>
              <w:rPr>
                <w:bCs/>
              </w:rPr>
              <w:t>or (indep) for an open circle or ) or [ at 4</w:t>
            </w:r>
          </w:p>
          <w:p w:rsidR="00E4709C" w:rsidRPr="004847E4" w:rsidRDefault="00E4709C" w:rsidP="003E1267">
            <w:pPr>
              <w:rPr>
                <w:bCs/>
              </w:rPr>
            </w:pPr>
            <w:r>
              <w:rPr>
                <w:bCs/>
              </w:rPr>
              <w:t>Only allow a follow through for a double ended inequality in (i)</w:t>
            </w:r>
          </w:p>
        </w:tc>
      </w:tr>
      <w:tr w:rsidR="00E4709C" w:rsidRPr="000019F6" w:rsidTr="003E1267">
        <w:trPr>
          <w:cantSplit/>
          <w:trHeight w:val="280"/>
          <w:tblHeader/>
          <w:jc w:val="center"/>
        </w:trPr>
        <w:tc>
          <w:tcPr>
            <w:tcW w:w="296"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3" w:type="pct"/>
            <w:tcBorders>
              <w:left w:val="nil"/>
            </w:tcBorders>
          </w:tcPr>
          <w:p w:rsidR="00E4709C" w:rsidRDefault="00E4709C" w:rsidP="003E1267">
            <w:pPr>
              <w:pStyle w:val="Heading2"/>
              <w:spacing w:before="0" w:after="0"/>
              <w:rPr>
                <w:rFonts w:ascii="Times New Roman" w:hAnsi="Times New Roman" w:cs="Times New Roman"/>
                <w:b w:val="0"/>
                <w:i w:val="0"/>
                <w:sz w:val="24"/>
                <w:szCs w:val="24"/>
              </w:rPr>
            </w:pPr>
          </w:p>
        </w:tc>
        <w:tc>
          <w:tcPr>
            <w:tcW w:w="1970" w:type="pct"/>
          </w:tcPr>
          <w:p w:rsidR="00E4709C" w:rsidRPr="004847E4" w:rsidRDefault="00E4709C" w:rsidP="003E1267"/>
        </w:tc>
        <w:tc>
          <w:tcPr>
            <w:tcW w:w="537" w:type="pct"/>
          </w:tcPr>
          <w:p w:rsidR="00E4709C" w:rsidRPr="004847E4" w:rsidRDefault="00E4709C" w:rsidP="003E1267">
            <w:pPr>
              <w:jc w:val="center"/>
              <w:rPr>
                <w:bCs/>
              </w:rPr>
            </w:pPr>
            <w:r w:rsidRPr="004847E4">
              <w:rPr>
                <w:bCs/>
              </w:rPr>
              <w:t>Correct diagram</w:t>
            </w:r>
          </w:p>
        </w:tc>
        <w:tc>
          <w:tcPr>
            <w:tcW w:w="276" w:type="pct"/>
          </w:tcPr>
          <w:p w:rsidR="00E4709C" w:rsidRPr="004847E4" w:rsidRDefault="00E4709C" w:rsidP="003E1267">
            <w:pPr>
              <w:jc w:val="center"/>
              <w:rPr>
                <w:bCs/>
              </w:rPr>
            </w:pPr>
          </w:p>
        </w:tc>
        <w:tc>
          <w:tcPr>
            <w:tcW w:w="1597" w:type="pct"/>
            <w:gridSpan w:val="2"/>
          </w:tcPr>
          <w:p w:rsidR="00E4709C" w:rsidRDefault="00E4709C" w:rsidP="003E1267">
            <w:pPr>
              <w:rPr>
                <w:bCs/>
              </w:rPr>
            </w:pPr>
            <w:r>
              <w:rPr>
                <w:bCs/>
              </w:rPr>
              <w:t>A1 ft for correct diagram</w:t>
            </w:r>
          </w:p>
          <w:p w:rsidR="00E4709C" w:rsidRPr="004847E4" w:rsidRDefault="00E4709C" w:rsidP="003E1267">
            <w:pPr>
              <w:rPr>
                <w:bCs/>
              </w:rPr>
            </w:pPr>
            <w:r>
              <w:rPr>
                <w:bCs/>
              </w:rPr>
              <w:t>Only allow a follow through for a double ended inequality in (i)</w:t>
            </w:r>
          </w:p>
        </w:tc>
      </w:tr>
      <w:tr w:rsidR="00E4709C" w:rsidRPr="000019F6" w:rsidTr="003E1267">
        <w:trPr>
          <w:cantSplit/>
          <w:trHeight w:val="280"/>
          <w:tblHeader/>
          <w:jc w:val="center"/>
        </w:trPr>
        <w:tc>
          <w:tcPr>
            <w:tcW w:w="296" w:type="pct"/>
            <w:tcBorders>
              <w:bottom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3" w:type="pct"/>
            <w:tcBorders>
              <w:left w:val="nil"/>
              <w:bottom w:val="single" w:sz="4" w:space="0" w:color="auto"/>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970" w:type="pct"/>
            <w:tcBorders>
              <w:bottom w:val="single" w:sz="4" w:space="0" w:color="auto"/>
            </w:tcBorders>
          </w:tcPr>
          <w:p w:rsidR="00E4709C" w:rsidRPr="004847E4" w:rsidRDefault="00E4709C" w:rsidP="003E1267">
            <w:pPr>
              <w:pStyle w:val="Heading1"/>
              <w:jc w:val="left"/>
              <w:rPr>
                <w:b/>
                <w:sz w:val="24"/>
                <w:szCs w:val="24"/>
              </w:rPr>
            </w:pPr>
          </w:p>
        </w:tc>
        <w:tc>
          <w:tcPr>
            <w:tcW w:w="537" w:type="pct"/>
            <w:tcBorders>
              <w:bottom w:val="single" w:sz="4" w:space="0" w:color="auto"/>
            </w:tcBorders>
          </w:tcPr>
          <w:p w:rsidR="00E4709C" w:rsidRPr="004847E4" w:rsidRDefault="00E4709C" w:rsidP="003E1267">
            <w:pPr>
              <w:pStyle w:val="Heading1"/>
              <w:rPr>
                <w:sz w:val="24"/>
                <w:szCs w:val="24"/>
              </w:rPr>
            </w:pPr>
          </w:p>
        </w:tc>
        <w:tc>
          <w:tcPr>
            <w:tcW w:w="276" w:type="pct"/>
            <w:tcBorders>
              <w:bottom w:val="single" w:sz="4" w:space="0" w:color="auto"/>
            </w:tcBorders>
          </w:tcPr>
          <w:p w:rsidR="00E4709C" w:rsidRPr="004847E4" w:rsidRDefault="00E4709C" w:rsidP="003E1267">
            <w:pPr>
              <w:jc w:val="center"/>
            </w:pPr>
          </w:p>
        </w:tc>
        <w:tc>
          <w:tcPr>
            <w:tcW w:w="254" w:type="pct"/>
            <w:tcBorders>
              <w:bottom w:val="single" w:sz="4" w:space="0" w:color="auto"/>
              <w:right w:val="nil"/>
            </w:tcBorders>
          </w:tcPr>
          <w:p w:rsidR="00E4709C" w:rsidRPr="004847E4" w:rsidRDefault="00E4709C" w:rsidP="003E1267">
            <w:pPr>
              <w:jc w:val="center"/>
            </w:pPr>
          </w:p>
        </w:tc>
        <w:tc>
          <w:tcPr>
            <w:tcW w:w="1343" w:type="pct"/>
            <w:tcBorders>
              <w:left w:val="nil"/>
              <w:bottom w:val="single" w:sz="4" w:space="0" w:color="auto"/>
            </w:tcBorders>
          </w:tcPr>
          <w:p w:rsidR="00E4709C" w:rsidRPr="004847E4" w:rsidRDefault="00E4709C" w:rsidP="003E1267">
            <w:pPr>
              <w:jc w:val="right"/>
              <w:rPr>
                <w:b/>
              </w:rPr>
            </w:pPr>
            <w:r w:rsidRPr="004847E4">
              <w:rPr>
                <w:b/>
              </w:rPr>
              <w:t xml:space="preserve">Total </w:t>
            </w:r>
            <w:r>
              <w:rPr>
                <w:b/>
              </w:rPr>
              <w:t>5</w:t>
            </w:r>
            <w:r w:rsidRPr="004847E4">
              <w:rPr>
                <w:b/>
              </w:rPr>
              <w:t xml:space="preserve"> marks</w:t>
            </w:r>
          </w:p>
        </w:tc>
      </w:tr>
    </w:tbl>
    <w:p w:rsidR="00E4709C" w:rsidRDefault="00E4709C" w:rsidP="003F1F7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1"/>
        <w:gridCol w:w="9"/>
        <w:gridCol w:w="918"/>
        <w:gridCol w:w="14"/>
        <w:gridCol w:w="4828"/>
        <w:gridCol w:w="28"/>
        <w:gridCol w:w="1559"/>
        <w:gridCol w:w="697"/>
        <w:gridCol w:w="23"/>
        <w:gridCol w:w="904"/>
        <w:gridCol w:w="726"/>
        <w:gridCol w:w="3617"/>
      </w:tblGrid>
      <w:tr w:rsidR="00E4709C" w:rsidRPr="000019F6" w:rsidTr="003E1267">
        <w:trPr>
          <w:cantSplit/>
          <w:trHeight w:val="280"/>
          <w:tblHeader/>
          <w:jc w:val="center"/>
        </w:trPr>
        <w:tc>
          <w:tcPr>
            <w:tcW w:w="300" w:type="pct"/>
            <w:tcBorders>
              <w:top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6</w:t>
            </w:r>
          </w:p>
        </w:tc>
        <w:tc>
          <w:tcPr>
            <w:tcW w:w="327" w:type="pct"/>
            <w:gridSpan w:val="2"/>
            <w:tcBorders>
              <w:top w:val="single" w:sz="4" w:space="0" w:color="auto"/>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 xml:space="preserve">(a) </w:t>
            </w:r>
          </w:p>
        </w:tc>
        <w:tc>
          <w:tcPr>
            <w:tcW w:w="1718" w:type="pct"/>
            <w:gridSpan w:val="3"/>
            <w:tcBorders>
              <w:top w:val="single" w:sz="4" w:space="0" w:color="auto"/>
            </w:tcBorders>
          </w:tcPr>
          <w:p w:rsidR="00E4709C" w:rsidRPr="00E959F1" w:rsidRDefault="00E4709C" w:rsidP="003E1267"/>
        </w:tc>
        <w:tc>
          <w:tcPr>
            <w:tcW w:w="796" w:type="pct"/>
            <w:gridSpan w:val="2"/>
            <w:tcBorders>
              <w:top w:val="single" w:sz="4" w:space="0" w:color="auto"/>
            </w:tcBorders>
          </w:tcPr>
          <w:p w:rsidR="00E4709C" w:rsidRPr="00CB4E04" w:rsidRDefault="00E4709C" w:rsidP="003E1267">
            <w:pPr>
              <w:pStyle w:val="Heading1"/>
              <w:rPr>
                <w:bCs/>
                <w:sz w:val="24"/>
                <w:szCs w:val="24"/>
              </w:rPr>
            </w:pPr>
            <w:r w:rsidRPr="00B4144C">
              <w:rPr>
                <w:sz w:val="22"/>
                <w:szCs w:val="22"/>
              </w:rPr>
              <w:t>(12), 36, 64, 76, 86, 90</w:t>
            </w:r>
          </w:p>
        </w:tc>
        <w:tc>
          <w:tcPr>
            <w:tcW w:w="327" w:type="pct"/>
            <w:gridSpan w:val="2"/>
            <w:tcBorders>
              <w:top w:val="single" w:sz="4" w:space="0" w:color="auto"/>
            </w:tcBorders>
          </w:tcPr>
          <w:p w:rsidR="00E4709C" w:rsidRPr="00CB4E04" w:rsidRDefault="00E4709C" w:rsidP="003E1267">
            <w:pPr>
              <w:jc w:val="center"/>
              <w:rPr>
                <w:bCs/>
              </w:rPr>
            </w:pPr>
            <w:r>
              <w:rPr>
                <w:bCs/>
              </w:rPr>
              <w:t>1</w:t>
            </w:r>
          </w:p>
        </w:tc>
        <w:tc>
          <w:tcPr>
            <w:tcW w:w="1532" w:type="pct"/>
            <w:gridSpan w:val="2"/>
            <w:tcBorders>
              <w:top w:val="single" w:sz="4" w:space="0" w:color="auto"/>
            </w:tcBorders>
          </w:tcPr>
          <w:p w:rsidR="00E4709C" w:rsidRPr="00CB4E04" w:rsidRDefault="00E4709C" w:rsidP="003E1267">
            <w:pPr>
              <w:rPr>
                <w:bCs/>
              </w:rPr>
            </w:pPr>
            <w:r>
              <w:rPr>
                <w:bCs/>
              </w:rPr>
              <w:t>B1</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gridSpan w:val="2"/>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(b)</w:t>
            </w:r>
          </w:p>
        </w:tc>
        <w:tc>
          <w:tcPr>
            <w:tcW w:w="1718" w:type="pct"/>
            <w:gridSpan w:val="3"/>
          </w:tcPr>
          <w:p w:rsidR="00E4709C" w:rsidRPr="001E5BED" w:rsidRDefault="00E4709C" w:rsidP="003E1267">
            <w:pPr>
              <w:pStyle w:val="Default"/>
              <w:jc w:val="both"/>
            </w:pPr>
          </w:p>
        </w:tc>
        <w:tc>
          <w:tcPr>
            <w:tcW w:w="796" w:type="pct"/>
            <w:gridSpan w:val="2"/>
          </w:tcPr>
          <w:p w:rsidR="00E4709C" w:rsidRPr="00CB4E04" w:rsidRDefault="00E4709C" w:rsidP="003E1267">
            <w:pPr>
              <w:pStyle w:val="Heading1"/>
              <w:rPr>
                <w:bCs/>
                <w:sz w:val="24"/>
                <w:szCs w:val="24"/>
              </w:rPr>
            </w:pPr>
          </w:p>
        </w:tc>
        <w:tc>
          <w:tcPr>
            <w:tcW w:w="327" w:type="pct"/>
            <w:gridSpan w:val="2"/>
          </w:tcPr>
          <w:p w:rsidR="00E4709C" w:rsidRPr="00CB4E04" w:rsidRDefault="00E4709C" w:rsidP="003E1267">
            <w:pPr>
              <w:jc w:val="center"/>
              <w:rPr>
                <w:bCs/>
              </w:rPr>
            </w:pPr>
            <w:r>
              <w:rPr>
                <w:bCs/>
              </w:rPr>
              <w:t>2</w:t>
            </w:r>
          </w:p>
        </w:tc>
        <w:tc>
          <w:tcPr>
            <w:tcW w:w="1532" w:type="pct"/>
            <w:gridSpan w:val="2"/>
          </w:tcPr>
          <w:p w:rsidR="00E4709C" w:rsidRDefault="00E4709C" w:rsidP="003E1267">
            <w:r>
              <w:t>M1 ft from table for at least 5 points plotted correctly (</w:t>
            </w:r>
            <w:r w:rsidRPr="00B4144C">
              <w:rPr>
                <w:sz w:val="22"/>
                <w:szCs w:val="22"/>
              </w:rPr>
              <w:t>± 0.5 squares</w:t>
            </w:r>
            <w:r>
              <w:rPr>
                <w:sz w:val="22"/>
                <w:szCs w:val="22"/>
              </w:rPr>
              <w:t>)</w:t>
            </w:r>
            <w:r>
              <w:t xml:space="preserve"> at end of interval </w:t>
            </w:r>
          </w:p>
          <w:p w:rsidR="00E4709C" w:rsidRDefault="00E4709C" w:rsidP="003E1267"/>
          <w:p w:rsidR="00E4709C" w:rsidRDefault="00E4709C" w:rsidP="003E1267">
            <w:pPr>
              <w:rPr>
                <w:b/>
              </w:rPr>
            </w:pPr>
            <w:r w:rsidRPr="00293045">
              <w:rPr>
                <w:b/>
              </w:rPr>
              <w:t>or</w:t>
            </w:r>
            <w:r>
              <w:rPr>
                <w:b/>
              </w:rPr>
              <w:t xml:space="preserve"> </w:t>
            </w:r>
          </w:p>
          <w:p w:rsidR="00E4709C" w:rsidRDefault="00E4709C" w:rsidP="003E1267">
            <w:pPr>
              <w:rPr>
                <w:b/>
              </w:rPr>
            </w:pPr>
          </w:p>
          <w:p w:rsidR="00E4709C" w:rsidRPr="00BA0772" w:rsidRDefault="00E4709C" w:rsidP="003E1267">
            <w:pPr>
              <w:rPr>
                <w:bCs/>
              </w:rPr>
            </w:pPr>
            <w:r>
              <w:t>ft from (CF) table for all 6 points plotted consistently (</w:t>
            </w:r>
            <w:r w:rsidRPr="00B4144C">
              <w:rPr>
                <w:sz w:val="22"/>
                <w:szCs w:val="22"/>
              </w:rPr>
              <w:t>± 0.5 squares</w:t>
            </w:r>
            <w:r>
              <w:rPr>
                <w:sz w:val="22"/>
                <w:szCs w:val="22"/>
              </w:rPr>
              <w:t>)</w:t>
            </w:r>
            <w:r>
              <w:t xml:space="preserve"> within each interval in the </w:t>
            </w:r>
            <w:r>
              <w:rPr>
                <w:b/>
              </w:rPr>
              <w:t>freq table</w:t>
            </w:r>
            <w:r>
              <w:t xml:space="preserve"> at the correct height</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gridSpan w:val="2"/>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718" w:type="pct"/>
            <w:gridSpan w:val="3"/>
          </w:tcPr>
          <w:p w:rsidR="00E4709C" w:rsidRPr="006A693B" w:rsidRDefault="00E4709C" w:rsidP="003E1267"/>
        </w:tc>
        <w:tc>
          <w:tcPr>
            <w:tcW w:w="796" w:type="pct"/>
            <w:gridSpan w:val="2"/>
          </w:tcPr>
          <w:p w:rsidR="00E4709C" w:rsidRPr="00CB4E04" w:rsidRDefault="00E4709C" w:rsidP="003E1267">
            <w:pPr>
              <w:jc w:val="center"/>
              <w:rPr>
                <w:bCs/>
              </w:rPr>
            </w:pPr>
            <w:r>
              <w:rPr>
                <w:bCs/>
              </w:rPr>
              <w:t>Correct cf diagram</w:t>
            </w:r>
          </w:p>
        </w:tc>
        <w:tc>
          <w:tcPr>
            <w:tcW w:w="327" w:type="pct"/>
            <w:gridSpan w:val="2"/>
          </w:tcPr>
          <w:p w:rsidR="00E4709C" w:rsidRPr="00CB4E04" w:rsidRDefault="00E4709C" w:rsidP="003E1267">
            <w:pPr>
              <w:jc w:val="center"/>
              <w:rPr>
                <w:bCs/>
              </w:rPr>
            </w:pPr>
          </w:p>
        </w:tc>
        <w:tc>
          <w:tcPr>
            <w:tcW w:w="1532" w:type="pct"/>
            <w:gridSpan w:val="2"/>
          </w:tcPr>
          <w:p w:rsidR="00E4709C" w:rsidRDefault="00E4709C" w:rsidP="003E1267">
            <w:r>
              <w:rPr>
                <w:bCs/>
              </w:rPr>
              <w:t xml:space="preserve">A1 </w:t>
            </w:r>
            <w:r>
              <w:t>accept curve or line segments</w:t>
            </w:r>
          </w:p>
          <w:p w:rsidR="00E4709C" w:rsidRPr="00CB4E04" w:rsidRDefault="00E4709C" w:rsidP="003E1267">
            <w:pPr>
              <w:rPr>
                <w:bCs/>
              </w:rPr>
            </w:pPr>
            <w:r>
              <w:t>accept graph that is not joined to (25, 0)</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gridSpan w:val="2"/>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 xml:space="preserve">(c) </w:t>
            </w:r>
          </w:p>
        </w:tc>
        <w:tc>
          <w:tcPr>
            <w:tcW w:w="1718" w:type="pct"/>
            <w:gridSpan w:val="3"/>
          </w:tcPr>
          <w:p w:rsidR="00E4709C" w:rsidRDefault="00E4709C" w:rsidP="003E1267">
            <w:r>
              <w:t>E.g.</w:t>
            </w:r>
          </w:p>
          <w:p w:rsidR="00E4709C" w:rsidRDefault="00E4709C" w:rsidP="003E1267">
            <w:r>
              <w:t xml:space="preserve">reading at 42 minutes and </w:t>
            </w:r>
          </w:p>
          <w:p w:rsidR="00E4709C" w:rsidRDefault="00E4709C" w:rsidP="003E1267">
            <w:r>
              <w:t xml:space="preserve">reading at 52 minutes </w:t>
            </w:r>
          </w:p>
          <w:p w:rsidR="00E4709C" w:rsidRPr="006A693B" w:rsidRDefault="00E4709C" w:rsidP="003E1267"/>
        </w:tc>
        <w:tc>
          <w:tcPr>
            <w:tcW w:w="796" w:type="pct"/>
            <w:gridSpan w:val="2"/>
          </w:tcPr>
          <w:p w:rsidR="00E4709C" w:rsidRPr="00CB4E04" w:rsidRDefault="00E4709C" w:rsidP="003E1267">
            <w:pPr>
              <w:jc w:val="center"/>
              <w:rPr>
                <w:bCs/>
              </w:rPr>
            </w:pPr>
          </w:p>
        </w:tc>
        <w:tc>
          <w:tcPr>
            <w:tcW w:w="327" w:type="pct"/>
            <w:gridSpan w:val="2"/>
          </w:tcPr>
          <w:p w:rsidR="00E4709C" w:rsidRPr="00CB4E04" w:rsidRDefault="00E4709C" w:rsidP="003E1267">
            <w:pPr>
              <w:jc w:val="center"/>
              <w:rPr>
                <w:bCs/>
              </w:rPr>
            </w:pPr>
            <w:r>
              <w:rPr>
                <w:bCs/>
              </w:rPr>
              <w:t>2</w:t>
            </w:r>
          </w:p>
        </w:tc>
        <w:tc>
          <w:tcPr>
            <w:tcW w:w="1532" w:type="pct"/>
            <w:gridSpan w:val="2"/>
          </w:tcPr>
          <w:p w:rsidR="00E4709C" w:rsidRPr="003F1F7E" w:rsidRDefault="00E4709C" w:rsidP="003E1267">
            <w:pPr>
              <w:pStyle w:val="Default"/>
              <w:jc w:val="both"/>
              <w:rPr>
                <w:rFonts w:ascii="Times New Roman" w:hAnsi="Times New Roman" w:cs="Times New Roman"/>
                <w:color w:val="auto"/>
              </w:rPr>
            </w:pPr>
            <w:r w:rsidRPr="003F1F7E">
              <w:rPr>
                <w:rFonts w:ascii="Times New Roman" w:hAnsi="Times New Roman" w:cs="Times New Roman"/>
                <w:color w:val="auto"/>
              </w:rPr>
              <w:t xml:space="preserve">M1 for correct use of 42 and 52, ft from a cum freq graph provided method is shown – e.g. a line vertically drawn to the graph from readings of 42 and 52 on the Time axis to meet the graph and then a horizontal line to the CF axis (even if wrongly read scale) or clear marks on the graph and CF axis that correspond to the correct readings or correct values from the CF axis </w:t>
            </w:r>
          </w:p>
          <w:p w:rsidR="00E4709C" w:rsidRPr="003F1F7E" w:rsidRDefault="00E4709C" w:rsidP="003E1267"/>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gridSpan w:val="2"/>
            <w:tcBorders>
              <w:left w:val="nil"/>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718" w:type="pct"/>
            <w:gridSpan w:val="3"/>
          </w:tcPr>
          <w:p w:rsidR="00E4709C" w:rsidRPr="006A693B" w:rsidRDefault="00E4709C" w:rsidP="003E1267">
            <w:r>
              <w:rPr>
                <w:i/>
                <w:iCs/>
                <w:color w:val="000000"/>
              </w:rPr>
              <w:t>C</w:t>
            </w:r>
            <w:r w:rsidRPr="002125F7">
              <w:rPr>
                <w:i/>
                <w:iCs/>
                <w:color w:val="000000"/>
              </w:rPr>
              <w:t>orrect answer scores full marks (unless from obvious incorrect working)  </w:t>
            </w:r>
          </w:p>
        </w:tc>
        <w:tc>
          <w:tcPr>
            <w:tcW w:w="796" w:type="pct"/>
            <w:gridSpan w:val="2"/>
          </w:tcPr>
          <w:p w:rsidR="00E4709C" w:rsidRPr="00CB4E04" w:rsidRDefault="00E4709C" w:rsidP="003E1267">
            <w:pPr>
              <w:jc w:val="center"/>
              <w:rPr>
                <w:bCs/>
              </w:rPr>
            </w:pPr>
            <w:r>
              <w:rPr>
                <w:bCs/>
              </w:rPr>
              <w:t xml:space="preserve">25 – 29 </w:t>
            </w:r>
          </w:p>
        </w:tc>
        <w:tc>
          <w:tcPr>
            <w:tcW w:w="327" w:type="pct"/>
            <w:gridSpan w:val="2"/>
          </w:tcPr>
          <w:p w:rsidR="00E4709C" w:rsidRPr="00CB4E04" w:rsidRDefault="00E4709C" w:rsidP="003E1267">
            <w:pPr>
              <w:jc w:val="center"/>
              <w:rPr>
                <w:bCs/>
              </w:rPr>
            </w:pPr>
          </w:p>
        </w:tc>
        <w:tc>
          <w:tcPr>
            <w:tcW w:w="1532" w:type="pct"/>
            <w:gridSpan w:val="2"/>
          </w:tcPr>
          <w:p w:rsidR="00E4709C" w:rsidRPr="003F1F7E" w:rsidRDefault="00E4709C" w:rsidP="003F1F7E">
            <w:pPr>
              <w:pStyle w:val="Default"/>
              <w:jc w:val="both"/>
              <w:rPr>
                <w:rFonts w:ascii="Times New Roman" w:hAnsi="Times New Roman" w:cs="Times New Roman"/>
                <w:color w:val="auto"/>
              </w:rPr>
            </w:pPr>
            <w:r w:rsidRPr="003F1F7E">
              <w:rPr>
                <w:rFonts w:ascii="Times New Roman" w:hAnsi="Times New Roman" w:cs="Times New Roman"/>
                <w:color w:val="auto"/>
              </w:rPr>
              <w:t xml:space="preserve">A1 ft Accept a single value in range 25 to 29 or ft from their cumulative frequency graph provided method is shown </w:t>
            </w:r>
          </w:p>
          <w:p w:rsidR="00E4709C" w:rsidRPr="003F1F7E" w:rsidRDefault="00E4709C" w:rsidP="003F1F7E">
            <w:pPr>
              <w:jc w:val="both"/>
            </w:pPr>
          </w:p>
        </w:tc>
      </w:tr>
      <w:tr w:rsidR="00E4709C" w:rsidRPr="000019F6" w:rsidTr="003E1267">
        <w:trPr>
          <w:cantSplit/>
          <w:trHeight w:val="280"/>
          <w:tblHeader/>
          <w:jc w:val="center"/>
        </w:trPr>
        <w:tc>
          <w:tcPr>
            <w:tcW w:w="300" w:type="pct"/>
            <w:tcBorders>
              <w:bottom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gridSpan w:val="2"/>
            <w:tcBorders>
              <w:left w:val="nil"/>
              <w:bottom w:val="single" w:sz="4" w:space="0" w:color="auto"/>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718" w:type="pct"/>
            <w:gridSpan w:val="3"/>
            <w:tcBorders>
              <w:bottom w:val="single" w:sz="4" w:space="0" w:color="auto"/>
            </w:tcBorders>
          </w:tcPr>
          <w:p w:rsidR="00E4709C" w:rsidRPr="000019F6" w:rsidRDefault="00E4709C" w:rsidP="003E1267">
            <w:pPr>
              <w:pStyle w:val="Heading1"/>
              <w:jc w:val="left"/>
              <w:rPr>
                <w:b/>
                <w:sz w:val="24"/>
                <w:szCs w:val="24"/>
              </w:rPr>
            </w:pPr>
          </w:p>
        </w:tc>
        <w:tc>
          <w:tcPr>
            <w:tcW w:w="796" w:type="pct"/>
            <w:gridSpan w:val="2"/>
            <w:tcBorders>
              <w:bottom w:val="single" w:sz="4" w:space="0" w:color="auto"/>
            </w:tcBorders>
          </w:tcPr>
          <w:p w:rsidR="00E4709C" w:rsidRPr="000019F6" w:rsidRDefault="00E4709C" w:rsidP="003E1267">
            <w:pPr>
              <w:pStyle w:val="Heading1"/>
              <w:rPr>
                <w:sz w:val="24"/>
                <w:szCs w:val="24"/>
              </w:rPr>
            </w:pPr>
          </w:p>
        </w:tc>
        <w:tc>
          <w:tcPr>
            <w:tcW w:w="327" w:type="pct"/>
            <w:gridSpan w:val="2"/>
            <w:tcBorders>
              <w:bottom w:val="single" w:sz="4" w:space="0" w:color="auto"/>
            </w:tcBorders>
          </w:tcPr>
          <w:p w:rsidR="00E4709C" w:rsidRPr="000019F6" w:rsidRDefault="00E4709C" w:rsidP="003E1267">
            <w:pPr>
              <w:jc w:val="center"/>
            </w:pPr>
          </w:p>
        </w:tc>
        <w:tc>
          <w:tcPr>
            <w:tcW w:w="256" w:type="pct"/>
            <w:tcBorders>
              <w:bottom w:val="single" w:sz="4" w:space="0" w:color="auto"/>
              <w:right w:val="nil"/>
            </w:tcBorders>
          </w:tcPr>
          <w:p w:rsidR="00E4709C" w:rsidRPr="000019F6" w:rsidRDefault="00E4709C" w:rsidP="003E1267">
            <w:pPr>
              <w:jc w:val="center"/>
            </w:pPr>
          </w:p>
        </w:tc>
        <w:tc>
          <w:tcPr>
            <w:tcW w:w="1276" w:type="pct"/>
            <w:tcBorders>
              <w:left w:val="nil"/>
              <w:bottom w:val="single" w:sz="4" w:space="0" w:color="auto"/>
            </w:tcBorders>
          </w:tcPr>
          <w:p w:rsidR="00E4709C" w:rsidRPr="000019F6" w:rsidRDefault="00E4709C" w:rsidP="003E1267">
            <w:pPr>
              <w:jc w:val="right"/>
              <w:rPr>
                <w:b/>
              </w:rPr>
            </w:pPr>
            <w:r w:rsidRPr="000019F6">
              <w:rPr>
                <w:b/>
              </w:rPr>
              <w:t xml:space="preserve">Total </w:t>
            </w:r>
            <w:r>
              <w:rPr>
                <w:b/>
              </w:rPr>
              <w:t>5</w:t>
            </w:r>
            <w:r w:rsidRPr="000019F6">
              <w:rPr>
                <w:b/>
              </w:rPr>
              <w:t xml:space="preserve"> marks</w:t>
            </w:r>
          </w:p>
        </w:tc>
      </w:tr>
      <w:tr w:rsidR="00E4709C" w:rsidRPr="00B20839" w:rsidTr="003E1267">
        <w:trPr>
          <w:cantSplit/>
          <w:trHeight w:val="280"/>
          <w:tblHeader/>
          <w:jc w:val="center"/>
        </w:trPr>
        <w:tc>
          <w:tcPr>
            <w:tcW w:w="303" w:type="pct"/>
            <w:gridSpan w:val="2"/>
            <w:tcBorders>
              <w:top w:val="single" w:sz="4" w:space="0" w:color="auto"/>
              <w:right w:val="nil"/>
            </w:tcBorders>
          </w:tcPr>
          <w:p w:rsidR="00E4709C" w:rsidRPr="004F4F5B" w:rsidRDefault="00E4709C" w:rsidP="003E1267">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7</w:t>
            </w:r>
          </w:p>
        </w:tc>
        <w:tc>
          <w:tcPr>
            <w:tcW w:w="329" w:type="pct"/>
            <w:gridSpan w:val="2"/>
            <w:tcBorders>
              <w:top w:val="single" w:sz="4" w:space="0" w:color="auto"/>
              <w:left w:val="nil"/>
            </w:tcBorders>
          </w:tcPr>
          <w:p w:rsidR="00E4709C" w:rsidRPr="00CA1BDE" w:rsidRDefault="00E4709C" w:rsidP="003E1267">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E4709C" w:rsidRDefault="00E4709C" w:rsidP="003E1267">
            <w:pPr>
              <w:pStyle w:val="Heading1"/>
              <w:jc w:val="left"/>
              <w:rPr>
                <w:sz w:val="24"/>
                <w:szCs w:val="24"/>
              </w:rPr>
            </w:pPr>
            <w:r w:rsidRPr="00914FC8">
              <w:rPr>
                <w:i/>
                <w:iCs/>
                <w:sz w:val="24"/>
                <w:szCs w:val="24"/>
              </w:rPr>
              <w:t>BOC</w:t>
            </w:r>
            <w:r w:rsidRPr="0001554B">
              <w:rPr>
                <w:sz w:val="24"/>
                <w:szCs w:val="24"/>
              </w:rPr>
              <w:t>(</w:t>
            </w:r>
            <w:r>
              <w:rPr>
                <w:i/>
                <w:iCs/>
                <w:sz w:val="24"/>
                <w:szCs w:val="24"/>
              </w:rPr>
              <w:t>BOD</w:t>
            </w:r>
            <w:r w:rsidRPr="0001554B">
              <w:rPr>
                <w:sz w:val="24"/>
                <w:szCs w:val="24"/>
              </w:rPr>
              <w:t>)</w:t>
            </w:r>
            <w:r>
              <w:rPr>
                <w:sz w:val="24"/>
                <w:szCs w:val="24"/>
              </w:rPr>
              <w:t xml:space="preserve"> = 180 – 48 – 90 (= 42) oe</w:t>
            </w:r>
          </w:p>
          <w:p w:rsidR="00E4709C" w:rsidRPr="008168CF" w:rsidRDefault="00E4709C" w:rsidP="003E1267">
            <w:pPr>
              <w:pStyle w:val="Heading1"/>
              <w:jc w:val="left"/>
              <w:rPr>
                <w:sz w:val="24"/>
                <w:szCs w:val="24"/>
              </w:rPr>
            </w:pPr>
            <w:r w:rsidRPr="001C5A31">
              <w:rPr>
                <w:b/>
                <w:bCs/>
                <w:sz w:val="24"/>
                <w:szCs w:val="24"/>
              </w:rPr>
              <w:t xml:space="preserve">or </w:t>
            </w:r>
          </w:p>
          <w:p w:rsidR="00E4709C" w:rsidRPr="00CA1BDE" w:rsidRDefault="00E4709C" w:rsidP="003E1267">
            <w:r w:rsidRPr="0050049D">
              <w:rPr>
                <w:i/>
                <w:iCs/>
              </w:rPr>
              <w:t>EOC</w:t>
            </w:r>
            <w:r>
              <w:t xml:space="preserve"> = 180 ‒ (90 ‒ 48) or 90 + 48  (= 138) oe</w:t>
            </w:r>
          </w:p>
        </w:tc>
        <w:tc>
          <w:tcPr>
            <w:tcW w:w="560" w:type="pct"/>
            <w:gridSpan w:val="2"/>
            <w:tcBorders>
              <w:top w:val="single" w:sz="4" w:space="0" w:color="auto"/>
            </w:tcBorders>
          </w:tcPr>
          <w:p w:rsidR="00E4709C" w:rsidRPr="00CA1BDE" w:rsidRDefault="00E4709C" w:rsidP="003E1267">
            <w:pPr>
              <w:pStyle w:val="Heading1"/>
              <w:rPr>
                <w:sz w:val="24"/>
                <w:szCs w:val="24"/>
              </w:rPr>
            </w:pPr>
          </w:p>
        </w:tc>
        <w:tc>
          <w:tcPr>
            <w:tcW w:w="254" w:type="pct"/>
            <w:gridSpan w:val="2"/>
            <w:tcBorders>
              <w:top w:val="single" w:sz="4" w:space="0" w:color="auto"/>
            </w:tcBorders>
          </w:tcPr>
          <w:p w:rsidR="00E4709C" w:rsidRPr="00CA1BDE" w:rsidRDefault="00E4709C" w:rsidP="003E1267">
            <w:pPr>
              <w:jc w:val="center"/>
            </w:pPr>
            <w:r>
              <w:t>3</w:t>
            </w:r>
          </w:p>
        </w:tc>
        <w:tc>
          <w:tcPr>
            <w:tcW w:w="1851" w:type="pct"/>
            <w:gridSpan w:val="3"/>
            <w:tcBorders>
              <w:top w:val="single" w:sz="4" w:space="0" w:color="auto"/>
            </w:tcBorders>
          </w:tcPr>
          <w:p w:rsidR="00E4709C" w:rsidRPr="00CA1BDE" w:rsidRDefault="00E4709C" w:rsidP="003E1267">
            <w:r>
              <w:t>M</w:t>
            </w:r>
            <w:r w:rsidRPr="00CA1BDE">
              <w:t>1</w:t>
            </w:r>
            <w:r>
              <w:t xml:space="preserve"> for method to find angle </w:t>
            </w:r>
            <w:r w:rsidRPr="005F2A06">
              <w:rPr>
                <w:i/>
                <w:iCs/>
              </w:rPr>
              <w:t>BOC</w:t>
            </w:r>
            <w:r>
              <w:t xml:space="preserve"> or </w:t>
            </w:r>
            <w:r w:rsidRPr="005F2A06">
              <w:t xml:space="preserve"> </w:t>
            </w:r>
            <w:r w:rsidRPr="0050049D">
              <w:rPr>
                <w:i/>
                <w:iCs/>
              </w:rPr>
              <w:t>EOC</w:t>
            </w:r>
            <w:r>
              <w:t xml:space="preserve"> (may be shown in the correct place on the diagram) </w:t>
            </w:r>
          </w:p>
        </w:tc>
      </w:tr>
      <w:tr w:rsidR="00E4709C" w:rsidRPr="00B20839" w:rsidTr="003E1267">
        <w:trPr>
          <w:cantSplit/>
          <w:trHeight w:val="280"/>
          <w:tblHeader/>
          <w:jc w:val="center"/>
        </w:trPr>
        <w:tc>
          <w:tcPr>
            <w:tcW w:w="303" w:type="pct"/>
            <w:gridSpan w:val="2"/>
            <w:tcBorders>
              <w:right w:val="nil"/>
            </w:tcBorders>
          </w:tcPr>
          <w:p w:rsidR="00E4709C" w:rsidRPr="004F4F5B" w:rsidRDefault="00E4709C" w:rsidP="003E1267">
            <w:pPr>
              <w:pStyle w:val="Heading2"/>
              <w:spacing w:before="0" w:after="0"/>
              <w:jc w:val="center"/>
              <w:rPr>
                <w:rFonts w:ascii="Times New Roman" w:hAnsi="Times New Roman" w:cs="Times New Roman"/>
                <w:i w:val="0"/>
                <w:sz w:val="22"/>
                <w:szCs w:val="22"/>
              </w:rPr>
            </w:pPr>
          </w:p>
        </w:tc>
        <w:tc>
          <w:tcPr>
            <w:tcW w:w="329" w:type="pct"/>
            <w:gridSpan w:val="2"/>
            <w:tcBorders>
              <w:left w:val="nil"/>
            </w:tcBorders>
          </w:tcPr>
          <w:p w:rsidR="00E4709C" w:rsidRPr="00CA1BDE" w:rsidRDefault="00E4709C" w:rsidP="003E1267">
            <w:pPr>
              <w:pStyle w:val="Heading2"/>
              <w:spacing w:before="0" w:after="0"/>
              <w:rPr>
                <w:rFonts w:ascii="Times New Roman" w:hAnsi="Times New Roman" w:cs="Times New Roman"/>
                <w:b w:val="0"/>
                <w:i w:val="0"/>
                <w:sz w:val="24"/>
                <w:szCs w:val="24"/>
              </w:rPr>
            </w:pPr>
          </w:p>
        </w:tc>
        <w:tc>
          <w:tcPr>
            <w:tcW w:w="1703" w:type="pct"/>
          </w:tcPr>
          <w:p w:rsidR="00E4709C" w:rsidRDefault="00E4709C" w:rsidP="003E1267">
            <w:r w:rsidRPr="00DF0FB2">
              <w:rPr>
                <w:position w:val="-24"/>
              </w:rPr>
              <w:object w:dxaOrig="1020" w:dyaOrig="620">
                <v:shape id="_x0000_i1052" type="#_x0000_t75" style="width:51pt;height:30.75pt" o:ole="">
                  <v:imagedata r:id="rId43" o:title=""/>
                </v:shape>
                <o:OLEObject Type="Embed" ProgID="Equation.DSMT4" ShapeID="_x0000_i1052" DrawAspect="Content" ObjectID="_1707480061" r:id="rId44"/>
              </w:object>
            </w:r>
            <w:r w:rsidRPr="00CA1BDE">
              <w:t xml:space="preserve"> </w:t>
            </w:r>
            <w:r>
              <w:t xml:space="preserve"> oe</w:t>
            </w:r>
          </w:p>
          <w:p w:rsidR="00E4709C" w:rsidRPr="00DB5B8E" w:rsidRDefault="00E4709C" w:rsidP="003E1267">
            <w:pPr>
              <w:rPr>
                <w:b/>
                <w:bCs/>
              </w:rPr>
            </w:pPr>
            <w:r>
              <w:rPr>
                <w:b/>
                <w:bCs/>
              </w:rPr>
              <w:t>o</w:t>
            </w:r>
            <w:r w:rsidRPr="00BB0ABB">
              <w:rPr>
                <w:b/>
                <w:bCs/>
              </w:rPr>
              <w:t>r</w:t>
            </w:r>
          </w:p>
          <w:p w:rsidR="00E4709C" w:rsidRDefault="00E4709C" w:rsidP="003E1267">
            <w:r>
              <w:t>‘138’ ÷ 2   oe</w:t>
            </w:r>
          </w:p>
          <w:p w:rsidR="00E4709C" w:rsidRPr="001B178E" w:rsidRDefault="00E4709C" w:rsidP="003E1267"/>
        </w:tc>
        <w:tc>
          <w:tcPr>
            <w:tcW w:w="560" w:type="pct"/>
            <w:gridSpan w:val="2"/>
          </w:tcPr>
          <w:p w:rsidR="00E4709C" w:rsidRPr="00CA1BDE" w:rsidRDefault="00E4709C" w:rsidP="003E1267">
            <w:pPr>
              <w:pStyle w:val="Heading1"/>
              <w:rPr>
                <w:sz w:val="24"/>
                <w:szCs w:val="24"/>
              </w:rPr>
            </w:pPr>
          </w:p>
        </w:tc>
        <w:tc>
          <w:tcPr>
            <w:tcW w:w="254" w:type="pct"/>
            <w:gridSpan w:val="2"/>
          </w:tcPr>
          <w:p w:rsidR="00E4709C" w:rsidRPr="00CA1BDE" w:rsidRDefault="00E4709C" w:rsidP="003E1267">
            <w:pPr>
              <w:jc w:val="center"/>
            </w:pPr>
          </w:p>
        </w:tc>
        <w:tc>
          <w:tcPr>
            <w:tcW w:w="1851" w:type="pct"/>
            <w:gridSpan w:val="3"/>
          </w:tcPr>
          <w:p w:rsidR="00E4709C" w:rsidRDefault="00E4709C" w:rsidP="003E1267">
            <w:pPr>
              <w:rPr>
                <w:i/>
                <w:iCs/>
              </w:rPr>
            </w:pPr>
            <w:r w:rsidRPr="00CA1BDE">
              <w:t>M1</w:t>
            </w:r>
            <w:r>
              <w:t xml:space="preserve"> a fully correct method to find angle </w:t>
            </w:r>
            <w:r w:rsidRPr="00165867">
              <w:rPr>
                <w:i/>
                <w:iCs/>
              </w:rPr>
              <w:t>DFE</w:t>
            </w:r>
          </w:p>
          <w:p w:rsidR="00E4709C" w:rsidRPr="001B178E" w:rsidRDefault="00E4709C" w:rsidP="003E1267"/>
        </w:tc>
      </w:tr>
      <w:tr w:rsidR="00E4709C" w:rsidRPr="00B20839" w:rsidTr="003E1267">
        <w:trPr>
          <w:cantSplit/>
          <w:trHeight w:val="280"/>
          <w:tblHeader/>
          <w:jc w:val="center"/>
        </w:trPr>
        <w:tc>
          <w:tcPr>
            <w:tcW w:w="303" w:type="pct"/>
            <w:gridSpan w:val="2"/>
            <w:tcBorders>
              <w:right w:val="nil"/>
            </w:tcBorders>
          </w:tcPr>
          <w:p w:rsidR="00E4709C" w:rsidRPr="004F4F5B" w:rsidRDefault="00E4709C" w:rsidP="003E1267">
            <w:pPr>
              <w:pStyle w:val="Heading2"/>
              <w:spacing w:before="0" w:after="0"/>
              <w:jc w:val="center"/>
              <w:rPr>
                <w:rFonts w:ascii="Times New Roman" w:hAnsi="Times New Roman" w:cs="Times New Roman"/>
                <w:i w:val="0"/>
                <w:sz w:val="22"/>
                <w:szCs w:val="22"/>
              </w:rPr>
            </w:pPr>
          </w:p>
        </w:tc>
        <w:tc>
          <w:tcPr>
            <w:tcW w:w="329" w:type="pct"/>
            <w:gridSpan w:val="2"/>
            <w:tcBorders>
              <w:left w:val="nil"/>
            </w:tcBorders>
          </w:tcPr>
          <w:p w:rsidR="00E4709C" w:rsidRPr="00CA1BDE" w:rsidRDefault="00E4709C" w:rsidP="003E1267">
            <w:pPr>
              <w:pStyle w:val="Heading2"/>
              <w:spacing w:before="0" w:after="0"/>
              <w:rPr>
                <w:rFonts w:ascii="Times New Roman" w:hAnsi="Times New Roman" w:cs="Times New Roman"/>
                <w:b w:val="0"/>
                <w:i w:val="0"/>
                <w:sz w:val="24"/>
                <w:szCs w:val="24"/>
              </w:rPr>
            </w:pPr>
          </w:p>
        </w:tc>
        <w:tc>
          <w:tcPr>
            <w:tcW w:w="1703" w:type="pct"/>
          </w:tcPr>
          <w:p w:rsidR="00E4709C" w:rsidRPr="009F2B08" w:rsidRDefault="00E4709C" w:rsidP="003E1267">
            <w:pPr>
              <w:pStyle w:val="Heading1"/>
              <w:jc w:val="left"/>
              <w:rPr>
                <w:i/>
                <w:iCs/>
                <w:sz w:val="24"/>
                <w:szCs w:val="24"/>
              </w:rPr>
            </w:pPr>
            <w:r>
              <w:rPr>
                <w:i/>
                <w:iCs/>
                <w:sz w:val="24"/>
                <w:szCs w:val="24"/>
              </w:rPr>
              <w:t>C</w:t>
            </w:r>
            <w:r w:rsidRPr="008631A1">
              <w:rPr>
                <w:i/>
                <w:iCs/>
                <w:sz w:val="24"/>
                <w:szCs w:val="24"/>
              </w:rPr>
              <w:t>orrect answer scores full marks (unless from obvious incorrect working)</w:t>
            </w:r>
          </w:p>
        </w:tc>
        <w:tc>
          <w:tcPr>
            <w:tcW w:w="560" w:type="pct"/>
            <w:gridSpan w:val="2"/>
          </w:tcPr>
          <w:p w:rsidR="00E4709C" w:rsidRPr="00CA1BDE" w:rsidRDefault="00E4709C" w:rsidP="003E1267">
            <w:pPr>
              <w:pStyle w:val="Heading1"/>
              <w:rPr>
                <w:sz w:val="24"/>
                <w:szCs w:val="24"/>
              </w:rPr>
            </w:pPr>
            <w:r w:rsidRPr="00CA1BDE">
              <w:rPr>
                <w:sz w:val="24"/>
                <w:szCs w:val="24"/>
              </w:rPr>
              <w:t>69</w:t>
            </w:r>
          </w:p>
        </w:tc>
        <w:tc>
          <w:tcPr>
            <w:tcW w:w="254" w:type="pct"/>
            <w:gridSpan w:val="2"/>
          </w:tcPr>
          <w:p w:rsidR="00E4709C" w:rsidRPr="00CA1BDE" w:rsidRDefault="00E4709C" w:rsidP="003E1267">
            <w:pPr>
              <w:jc w:val="center"/>
            </w:pPr>
          </w:p>
        </w:tc>
        <w:tc>
          <w:tcPr>
            <w:tcW w:w="1851" w:type="pct"/>
            <w:gridSpan w:val="3"/>
          </w:tcPr>
          <w:p w:rsidR="00E4709C" w:rsidRPr="00CA1BDE" w:rsidRDefault="00E4709C" w:rsidP="003E1267">
            <w:r w:rsidRPr="00CA1BDE">
              <w:t>A1</w:t>
            </w:r>
          </w:p>
        </w:tc>
      </w:tr>
      <w:tr w:rsidR="00E4709C" w:rsidRPr="002B29A5" w:rsidTr="003E1267">
        <w:trPr>
          <w:cantSplit/>
          <w:trHeight w:val="280"/>
          <w:tblHeader/>
          <w:jc w:val="center"/>
        </w:trPr>
        <w:tc>
          <w:tcPr>
            <w:tcW w:w="303" w:type="pct"/>
            <w:gridSpan w:val="2"/>
            <w:tcBorders>
              <w:bottom w:val="single" w:sz="4" w:space="0" w:color="auto"/>
              <w:right w:val="nil"/>
            </w:tcBorders>
          </w:tcPr>
          <w:p w:rsidR="00E4709C" w:rsidRPr="004F4F5B" w:rsidRDefault="00E4709C" w:rsidP="003E1267">
            <w:pPr>
              <w:pStyle w:val="Heading2"/>
              <w:spacing w:before="0" w:after="0"/>
              <w:jc w:val="center"/>
              <w:rPr>
                <w:rFonts w:ascii="Times New Roman" w:hAnsi="Times New Roman" w:cs="Times New Roman"/>
                <w:i w:val="0"/>
                <w:sz w:val="22"/>
                <w:szCs w:val="22"/>
              </w:rPr>
            </w:pPr>
          </w:p>
        </w:tc>
        <w:tc>
          <w:tcPr>
            <w:tcW w:w="329" w:type="pct"/>
            <w:gridSpan w:val="2"/>
            <w:tcBorders>
              <w:left w:val="nil"/>
              <w:bottom w:val="single" w:sz="4" w:space="0" w:color="auto"/>
            </w:tcBorders>
          </w:tcPr>
          <w:p w:rsidR="00E4709C" w:rsidRPr="004F4F5B" w:rsidRDefault="00E4709C" w:rsidP="003E1267">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rsidR="00E4709C" w:rsidRPr="004F4F5B" w:rsidRDefault="00E4709C" w:rsidP="003E1267">
            <w:pPr>
              <w:pStyle w:val="Heading1"/>
              <w:jc w:val="left"/>
              <w:rPr>
                <w:sz w:val="22"/>
                <w:szCs w:val="22"/>
              </w:rPr>
            </w:pPr>
          </w:p>
        </w:tc>
        <w:tc>
          <w:tcPr>
            <w:tcW w:w="560" w:type="pct"/>
            <w:gridSpan w:val="2"/>
            <w:tcBorders>
              <w:bottom w:val="single" w:sz="4" w:space="0" w:color="auto"/>
            </w:tcBorders>
          </w:tcPr>
          <w:p w:rsidR="00E4709C" w:rsidRPr="004F4F5B" w:rsidRDefault="00E4709C" w:rsidP="003E1267">
            <w:pPr>
              <w:pStyle w:val="Heading1"/>
              <w:rPr>
                <w:sz w:val="22"/>
                <w:szCs w:val="22"/>
              </w:rPr>
            </w:pPr>
          </w:p>
        </w:tc>
        <w:tc>
          <w:tcPr>
            <w:tcW w:w="254" w:type="pct"/>
            <w:gridSpan w:val="2"/>
            <w:tcBorders>
              <w:bottom w:val="single" w:sz="4" w:space="0" w:color="auto"/>
            </w:tcBorders>
          </w:tcPr>
          <w:p w:rsidR="00E4709C" w:rsidRPr="004F4F5B" w:rsidRDefault="00E4709C" w:rsidP="003E1267">
            <w:pPr>
              <w:jc w:val="center"/>
            </w:pPr>
          </w:p>
        </w:tc>
        <w:tc>
          <w:tcPr>
            <w:tcW w:w="1851" w:type="pct"/>
            <w:gridSpan w:val="3"/>
            <w:tcBorders>
              <w:bottom w:val="single" w:sz="4" w:space="0" w:color="auto"/>
            </w:tcBorders>
          </w:tcPr>
          <w:p w:rsidR="00E4709C" w:rsidRPr="004F4F5B" w:rsidRDefault="00E4709C" w:rsidP="003E1267">
            <w:pPr>
              <w:jc w:val="right"/>
              <w:rPr>
                <w:b/>
              </w:rPr>
            </w:pPr>
            <w:r w:rsidRPr="004F4F5B">
              <w:rPr>
                <w:b/>
                <w:sz w:val="22"/>
                <w:szCs w:val="22"/>
              </w:rPr>
              <w:t xml:space="preserve">Total </w:t>
            </w:r>
            <w:r>
              <w:rPr>
                <w:b/>
                <w:sz w:val="22"/>
                <w:szCs w:val="22"/>
              </w:rPr>
              <w:t>3</w:t>
            </w:r>
            <w:r w:rsidRPr="004F4F5B">
              <w:rPr>
                <w:b/>
                <w:sz w:val="22"/>
                <w:szCs w:val="22"/>
              </w:rPr>
              <w:t xml:space="preserve"> marks</w:t>
            </w:r>
          </w:p>
        </w:tc>
      </w:tr>
    </w:tbl>
    <w:p w:rsidR="00E4709C" w:rsidRDefault="00E4709C" w:rsidP="003F1F7E">
      <w:r>
        <w:t xml:space="preserve"> </w:t>
      </w:r>
    </w:p>
    <w:p w:rsidR="00E4709C" w:rsidRDefault="00E4709C" w:rsidP="003F1F7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2412"/>
        <w:gridCol w:w="2415"/>
        <w:gridCol w:w="2265"/>
        <w:gridCol w:w="933"/>
        <w:gridCol w:w="731"/>
        <w:gridCol w:w="3626"/>
      </w:tblGrid>
      <w:tr w:rsidR="00E4709C" w:rsidRPr="00B20839" w:rsidTr="00A81450">
        <w:trPr>
          <w:cantSplit/>
          <w:trHeight w:val="280"/>
          <w:tblHeader/>
          <w:jc w:val="center"/>
        </w:trPr>
        <w:tc>
          <w:tcPr>
            <w:tcW w:w="303" w:type="pct"/>
            <w:tcBorders>
              <w:top w:val="single" w:sz="4" w:space="0" w:color="auto"/>
              <w:right w:val="nil"/>
            </w:tcBorders>
          </w:tcPr>
          <w:p w:rsidR="00E4709C" w:rsidRPr="004F4F5B" w:rsidRDefault="00E4709C" w:rsidP="00A81450">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8</w:t>
            </w:r>
          </w:p>
        </w:tc>
        <w:tc>
          <w:tcPr>
            <w:tcW w:w="329" w:type="pct"/>
            <w:tcBorders>
              <w:top w:val="single" w:sz="4" w:space="0" w:color="auto"/>
              <w:left w:val="nil"/>
            </w:tcBorders>
          </w:tcPr>
          <w:p w:rsidR="00E4709C" w:rsidRPr="00FF4C7D" w:rsidRDefault="00E4709C" w:rsidP="00A81450">
            <w:pPr>
              <w:pStyle w:val="Heading2"/>
              <w:spacing w:before="0" w:after="0"/>
              <w:rPr>
                <w:rFonts w:ascii="Times New Roman" w:hAnsi="Times New Roman" w:cs="Times New Roman"/>
                <w:b w:val="0"/>
                <w:i w:val="0"/>
                <w:sz w:val="24"/>
                <w:szCs w:val="24"/>
              </w:rPr>
            </w:pPr>
            <w:r w:rsidRPr="00FF4C7D">
              <w:rPr>
                <w:rFonts w:ascii="Times New Roman" w:hAnsi="Times New Roman" w:cs="Times New Roman"/>
                <w:b w:val="0"/>
                <w:i w:val="0"/>
                <w:sz w:val="24"/>
                <w:szCs w:val="24"/>
              </w:rPr>
              <w:t>(</w:t>
            </w:r>
            <w:r>
              <w:rPr>
                <w:rFonts w:ascii="Times New Roman" w:hAnsi="Times New Roman" w:cs="Times New Roman"/>
                <w:b w:val="0"/>
                <w:i w:val="0"/>
                <w:sz w:val="24"/>
                <w:szCs w:val="24"/>
              </w:rPr>
              <w:t>a</w:t>
            </w:r>
            <w:r w:rsidRPr="00FF4C7D">
              <w:rPr>
                <w:rFonts w:ascii="Times New Roman" w:hAnsi="Times New Roman" w:cs="Times New Roman"/>
                <w:b w:val="0"/>
                <w:i w:val="0"/>
                <w:sz w:val="24"/>
                <w:szCs w:val="24"/>
              </w:rPr>
              <w:t>)</w:t>
            </w:r>
          </w:p>
        </w:tc>
        <w:tc>
          <w:tcPr>
            <w:tcW w:w="1703" w:type="pct"/>
            <w:gridSpan w:val="2"/>
            <w:tcBorders>
              <w:top w:val="single" w:sz="4" w:space="0" w:color="auto"/>
            </w:tcBorders>
          </w:tcPr>
          <w:p w:rsidR="00E4709C" w:rsidRPr="00FF4C7D" w:rsidRDefault="00E4709C" w:rsidP="00A81450">
            <w:pPr>
              <w:pStyle w:val="Heading1"/>
              <w:jc w:val="left"/>
              <w:rPr>
                <w:sz w:val="24"/>
                <w:szCs w:val="24"/>
              </w:rPr>
            </w:pPr>
            <w:r w:rsidRPr="00FF4C7D">
              <w:rPr>
                <w:position w:val="-28"/>
                <w:sz w:val="24"/>
                <w:szCs w:val="24"/>
              </w:rPr>
              <w:object w:dxaOrig="1240" w:dyaOrig="660">
                <v:shape id="_x0000_i1053" type="#_x0000_t75" style="width:60.75pt;height:33pt" o:ole="">
                  <v:imagedata r:id="rId45" o:title=""/>
                </v:shape>
                <o:OLEObject Type="Embed" ProgID="Equation.DSMT4" ShapeID="_x0000_i1053" DrawAspect="Content" ObjectID="_1707480062" r:id="rId46"/>
              </w:object>
            </w:r>
          </w:p>
        </w:tc>
        <w:tc>
          <w:tcPr>
            <w:tcW w:w="799" w:type="pct"/>
            <w:tcBorders>
              <w:top w:val="single" w:sz="4" w:space="0" w:color="auto"/>
            </w:tcBorders>
          </w:tcPr>
          <w:p w:rsidR="00E4709C" w:rsidRPr="00FF4C7D" w:rsidRDefault="00E4709C" w:rsidP="00A81450">
            <w:pPr>
              <w:pStyle w:val="Heading1"/>
              <w:rPr>
                <w:sz w:val="24"/>
                <w:szCs w:val="24"/>
              </w:rPr>
            </w:pPr>
          </w:p>
        </w:tc>
        <w:tc>
          <w:tcPr>
            <w:tcW w:w="329" w:type="pct"/>
            <w:tcBorders>
              <w:top w:val="single" w:sz="4" w:space="0" w:color="auto"/>
            </w:tcBorders>
          </w:tcPr>
          <w:p w:rsidR="00E4709C" w:rsidRPr="00FF4C7D" w:rsidRDefault="00E4709C" w:rsidP="00A81450">
            <w:pPr>
              <w:jc w:val="center"/>
            </w:pPr>
            <w:r w:rsidRPr="00FF4C7D">
              <w:t>2</w:t>
            </w:r>
          </w:p>
        </w:tc>
        <w:tc>
          <w:tcPr>
            <w:tcW w:w="1537" w:type="pct"/>
            <w:gridSpan w:val="2"/>
            <w:tcBorders>
              <w:top w:val="single" w:sz="4" w:space="0" w:color="auto"/>
            </w:tcBorders>
          </w:tcPr>
          <w:p w:rsidR="00E4709C" w:rsidRDefault="00E4709C" w:rsidP="00A81450">
            <w:r w:rsidRPr="00FF4C7D">
              <w:t xml:space="preserve">M1 for substituting </w:t>
            </w:r>
            <w:r>
              <w:t>f</w:t>
            </w:r>
            <w:r w:rsidRPr="00FF4C7D">
              <w:t>(</w:t>
            </w:r>
            <w:r w:rsidRPr="00FF4C7D">
              <w:rPr>
                <w:i/>
              </w:rPr>
              <w:t>x</w:t>
            </w:r>
            <w:r w:rsidRPr="00FF4C7D">
              <w:t xml:space="preserve">) into </w:t>
            </w:r>
            <w:r>
              <w:t>g</w:t>
            </w:r>
            <w:r w:rsidRPr="00FF4C7D">
              <w:t>(</w:t>
            </w:r>
            <w:r w:rsidRPr="00FF4C7D">
              <w:rPr>
                <w:i/>
              </w:rPr>
              <w:t>x</w:t>
            </w:r>
            <w:r w:rsidRPr="00FF4C7D">
              <w:t>)</w:t>
            </w:r>
          </w:p>
          <w:p w:rsidR="00E4709C" w:rsidRPr="00FF4C7D" w:rsidRDefault="00E4709C" w:rsidP="00A81450">
            <w:r>
              <w:t xml:space="preserve">Allow </w:t>
            </w:r>
            <w:r w:rsidRPr="00CD37F4">
              <w:rPr>
                <w:position w:val="-30"/>
              </w:rPr>
              <w:object w:dxaOrig="639" w:dyaOrig="680">
                <v:shape id="_x0000_i1054" type="#_x0000_t75" style="width:32.25pt;height:33pt" o:ole="">
                  <v:imagedata r:id="rId47" o:title=""/>
                </v:shape>
                <o:OLEObject Type="Embed" ProgID="Equation.DSMT4" ShapeID="_x0000_i1054" DrawAspect="Content" ObjectID="_1707480063" r:id="rId48"/>
              </w:object>
            </w:r>
          </w:p>
        </w:tc>
      </w:tr>
      <w:tr w:rsidR="00E4709C" w:rsidRPr="00B20839" w:rsidTr="00A81450">
        <w:trPr>
          <w:cantSplit/>
          <w:trHeight w:val="280"/>
          <w:tblHeader/>
          <w:jc w:val="center"/>
        </w:trPr>
        <w:tc>
          <w:tcPr>
            <w:tcW w:w="303" w:type="pct"/>
            <w:tcBorders>
              <w:right w:val="nil"/>
            </w:tcBorders>
          </w:tcPr>
          <w:p w:rsidR="00E4709C" w:rsidRPr="004F4F5B" w:rsidRDefault="00E4709C" w:rsidP="00A81450">
            <w:pPr>
              <w:pStyle w:val="Heading2"/>
              <w:spacing w:before="0" w:after="0"/>
              <w:jc w:val="center"/>
              <w:rPr>
                <w:rFonts w:ascii="Times New Roman" w:hAnsi="Times New Roman" w:cs="Times New Roman"/>
                <w:i w:val="0"/>
                <w:sz w:val="22"/>
                <w:szCs w:val="22"/>
              </w:rPr>
            </w:pPr>
          </w:p>
        </w:tc>
        <w:tc>
          <w:tcPr>
            <w:tcW w:w="329" w:type="pct"/>
            <w:tcBorders>
              <w:left w:val="nil"/>
            </w:tcBorders>
          </w:tcPr>
          <w:p w:rsidR="00E4709C" w:rsidRPr="00FF4C7D" w:rsidRDefault="00E4709C" w:rsidP="00A81450">
            <w:pPr>
              <w:pStyle w:val="Heading2"/>
              <w:spacing w:before="0" w:after="0"/>
              <w:rPr>
                <w:rFonts w:ascii="Times New Roman" w:hAnsi="Times New Roman" w:cs="Times New Roman"/>
                <w:b w:val="0"/>
                <w:i w:val="0"/>
                <w:sz w:val="24"/>
                <w:szCs w:val="24"/>
              </w:rPr>
            </w:pPr>
          </w:p>
        </w:tc>
        <w:tc>
          <w:tcPr>
            <w:tcW w:w="1703" w:type="pct"/>
            <w:gridSpan w:val="2"/>
          </w:tcPr>
          <w:p w:rsidR="00E4709C" w:rsidRPr="00E47DDA" w:rsidRDefault="00E4709C" w:rsidP="00A81450">
            <w:pPr>
              <w:pStyle w:val="Heading1"/>
              <w:jc w:val="left"/>
              <w:rPr>
                <w:i/>
                <w:iCs/>
                <w:sz w:val="24"/>
                <w:szCs w:val="24"/>
              </w:rPr>
            </w:pPr>
            <w:r>
              <w:rPr>
                <w:i/>
                <w:iCs/>
                <w:sz w:val="24"/>
                <w:szCs w:val="24"/>
              </w:rPr>
              <w:t>C</w:t>
            </w:r>
            <w:r w:rsidRPr="008631A1">
              <w:rPr>
                <w:i/>
                <w:iCs/>
                <w:sz w:val="24"/>
                <w:szCs w:val="24"/>
              </w:rPr>
              <w:t>orrect answer scores full marks (unless from obvious incorrect working)</w:t>
            </w:r>
          </w:p>
        </w:tc>
        <w:tc>
          <w:tcPr>
            <w:tcW w:w="799" w:type="pct"/>
          </w:tcPr>
          <w:p w:rsidR="00E4709C" w:rsidRPr="00FF4C7D" w:rsidRDefault="00E4709C" w:rsidP="00A81450">
            <w:pPr>
              <w:pStyle w:val="Heading1"/>
              <w:rPr>
                <w:sz w:val="24"/>
                <w:szCs w:val="24"/>
              </w:rPr>
            </w:pPr>
            <w:r w:rsidRPr="00FF4C7D">
              <w:rPr>
                <w:position w:val="-24"/>
                <w:sz w:val="24"/>
                <w:szCs w:val="24"/>
              </w:rPr>
              <w:object w:dxaOrig="680" w:dyaOrig="620">
                <v:shape id="_x0000_i1055" type="#_x0000_t75" style="width:33pt;height:32.25pt" o:ole="">
                  <v:imagedata r:id="rId49" o:title=""/>
                </v:shape>
                <o:OLEObject Type="Embed" ProgID="Equation.DSMT4" ShapeID="_x0000_i1055" DrawAspect="Content" ObjectID="_1707480064" r:id="rId50"/>
              </w:object>
            </w:r>
          </w:p>
        </w:tc>
        <w:tc>
          <w:tcPr>
            <w:tcW w:w="329" w:type="pct"/>
          </w:tcPr>
          <w:p w:rsidR="00E4709C" w:rsidRPr="00FF4C7D" w:rsidRDefault="00E4709C" w:rsidP="00A81450">
            <w:pPr>
              <w:jc w:val="center"/>
            </w:pPr>
          </w:p>
        </w:tc>
        <w:tc>
          <w:tcPr>
            <w:tcW w:w="1537" w:type="pct"/>
            <w:gridSpan w:val="2"/>
          </w:tcPr>
          <w:p w:rsidR="00E4709C" w:rsidRPr="00FF4C7D" w:rsidRDefault="00E4709C" w:rsidP="00A81450">
            <w:r w:rsidRPr="00FF4C7D">
              <w:t>A1 oe</w:t>
            </w:r>
            <w:r>
              <w:t xml:space="preserve"> (do not isw incorrect cancelling)</w:t>
            </w:r>
          </w:p>
        </w:tc>
      </w:tr>
      <w:tr w:rsidR="00E4709C" w:rsidRPr="00B20839" w:rsidTr="00A81450">
        <w:trPr>
          <w:cantSplit/>
          <w:trHeight w:val="280"/>
          <w:tblHeader/>
          <w:jc w:val="center"/>
        </w:trPr>
        <w:tc>
          <w:tcPr>
            <w:tcW w:w="303" w:type="pct"/>
            <w:tcBorders>
              <w:right w:val="nil"/>
            </w:tcBorders>
          </w:tcPr>
          <w:p w:rsidR="00E4709C" w:rsidRPr="004F4F5B" w:rsidRDefault="00E4709C" w:rsidP="00A81450">
            <w:pPr>
              <w:pStyle w:val="Heading2"/>
              <w:spacing w:before="0" w:after="0"/>
              <w:jc w:val="center"/>
              <w:rPr>
                <w:rFonts w:ascii="Times New Roman" w:hAnsi="Times New Roman" w:cs="Times New Roman"/>
                <w:i w:val="0"/>
                <w:sz w:val="22"/>
                <w:szCs w:val="22"/>
              </w:rPr>
            </w:pPr>
          </w:p>
        </w:tc>
        <w:tc>
          <w:tcPr>
            <w:tcW w:w="329" w:type="pct"/>
            <w:tcBorders>
              <w:left w:val="nil"/>
            </w:tcBorders>
          </w:tcPr>
          <w:p w:rsidR="00E4709C" w:rsidRPr="00FF4C7D" w:rsidRDefault="00E4709C" w:rsidP="00A81450">
            <w:pPr>
              <w:pStyle w:val="Heading2"/>
              <w:spacing w:before="0" w:after="0"/>
              <w:rPr>
                <w:rFonts w:ascii="Times New Roman" w:hAnsi="Times New Roman" w:cs="Times New Roman"/>
                <w:b w:val="0"/>
                <w:i w:val="0"/>
                <w:sz w:val="24"/>
                <w:szCs w:val="24"/>
              </w:rPr>
            </w:pPr>
            <w:r w:rsidRPr="00FF4C7D">
              <w:rPr>
                <w:rFonts w:ascii="Times New Roman" w:hAnsi="Times New Roman" w:cs="Times New Roman"/>
                <w:b w:val="0"/>
                <w:i w:val="0"/>
                <w:sz w:val="24"/>
                <w:szCs w:val="24"/>
              </w:rPr>
              <w:t>(</w:t>
            </w:r>
            <w:r>
              <w:rPr>
                <w:rFonts w:ascii="Times New Roman" w:hAnsi="Times New Roman" w:cs="Times New Roman"/>
                <w:b w:val="0"/>
                <w:i w:val="0"/>
                <w:sz w:val="24"/>
                <w:szCs w:val="24"/>
              </w:rPr>
              <w:t>b</w:t>
            </w:r>
            <w:r w:rsidRPr="00FF4C7D">
              <w:rPr>
                <w:rFonts w:ascii="Times New Roman" w:hAnsi="Times New Roman" w:cs="Times New Roman"/>
                <w:b w:val="0"/>
                <w:i w:val="0"/>
                <w:sz w:val="24"/>
                <w:szCs w:val="24"/>
              </w:rPr>
              <w:t>)</w:t>
            </w:r>
          </w:p>
        </w:tc>
        <w:tc>
          <w:tcPr>
            <w:tcW w:w="851" w:type="pct"/>
          </w:tcPr>
          <w:p w:rsidR="00E4709C" w:rsidRDefault="00E4709C" w:rsidP="00A81450">
            <w:r w:rsidRPr="00CC575E">
              <w:rPr>
                <w:position w:val="-10"/>
              </w:rPr>
              <w:object w:dxaOrig="1260" w:dyaOrig="320">
                <v:shape id="_x0000_i1056" type="#_x0000_t75" style="width:63.75pt;height:17.25pt" o:ole="">
                  <v:imagedata r:id="rId51" o:title=""/>
                </v:shape>
                <o:OLEObject Type="Embed" ProgID="Equation.DSMT4" ShapeID="_x0000_i1056" DrawAspect="Content" ObjectID="_1707480065" r:id="rId52"/>
              </w:object>
            </w:r>
            <w:r>
              <w:t xml:space="preserve"> and</w:t>
            </w:r>
          </w:p>
          <w:p w:rsidR="00E4709C" w:rsidRPr="00FF4C7D" w:rsidRDefault="00E4709C" w:rsidP="00A81450">
            <w:r w:rsidRPr="00CC575E">
              <w:rPr>
                <w:position w:val="-10"/>
              </w:rPr>
              <w:object w:dxaOrig="1140" w:dyaOrig="320">
                <v:shape id="_x0000_i1057" type="#_x0000_t75" style="width:57.75pt;height:17.25pt" o:ole="">
                  <v:imagedata r:id="rId53" o:title=""/>
                </v:shape>
                <o:OLEObject Type="Embed" ProgID="Equation.DSMT4" ShapeID="_x0000_i1057" DrawAspect="Content" ObjectID="_1707480066" r:id="rId54"/>
              </w:object>
            </w:r>
          </w:p>
        </w:tc>
        <w:tc>
          <w:tcPr>
            <w:tcW w:w="852" w:type="pct"/>
          </w:tcPr>
          <w:p w:rsidR="00E4709C" w:rsidRPr="003F1F7E" w:rsidRDefault="00E4709C" w:rsidP="00A81450">
            <w:pPr>
              <w:rPr>
                <w:lang w:val="es-ES"/>
              </w:rPr>
            </w:pPr>
            <w:r w:rsidRPr="003F1F7E">
              <w:rPr>
                <w:lang w:val="es-ES"/>
              </w:rPr>
              <w:t xml:space="preserve">or  </w:t>
            </w:r>
            <w:r w:rsidRPr="003F1F7E">
              <w:rPr>
                <w:i/>
                <w:iCs/>
                <w:lang w:val="es-ES"/>
              </w:rPr>
              <w:t>x</w:t>
            </w:r>
            <w:r w:rsidRPr="003F1F7E">
              <w:rPr>
                <w:lang w:val="es-ES"/>
              </w:rPr>
              <w:t>(3</w:t>
            </w:r>
            <w:r w:rsidRPr="003F1F7E">
              <w:rPr>
                <w:i/>
                <w:iCs/>
                <w:lang w:val="es-ES"/>
              </w:rPr>
              <w:t>y</w:t>
            </w:r>
            <w:r w:rsidRPr="003F1F7E">
              <w:rPr>
                <w:lang w:val="es-ES"/>
              </w:rPr>
              <w:t xml:space="preserve">+1) = </w:t>
            </w:r>
            <w:r w:rsidRPr="003F1F7E">
              <w:rPr>
                <w:i/>
                <w:iCs/>
                <w:lang w:val="es-ES"/>
              </w:rPr>
              <w:t xml:space="preserve">y </w:t>
            </w:r>
            <w:r w:rsidRPr="003F1F7E">
              <w:rPr>
                <w:lang w:val="es-ES"/>
              </w:rPr>
              <w:t>and</w:t>
            </w:r>
          </w:p>
          <w:p w:rsidR="00E4709C" w:rsidRPr="003F1F7E" w:rsidRDefault="00E4709C" w:rsidP="00A81450">
            <w:pPr>
              <w:rPr>
                <w:lang w:val="es-ES"/>
              </w:rPr>
            </w:pPr>
            <w:r w:rsidRPr="003F1F7E">
              <w:rPr>
                <w:lang w:val="es-ES"/>
              </w:rPr>
              <w:t xml:space="preserve"> 3</w:t>
            </w:r>
            <w:r w:rsidRPr="003F1F7E">
              <w:rPr>
                <w:i/>
                <w:iCs/>
                <w:lang w:val="es-ES"/>
              </w:rPr>
              <w:t>xy</w:t>
            </w:r>
            <w:r w:rsidRPr="003F1F7E">
              <w:rPr>
                <w:lang w:val="es-ES"/>
              </w:rPr>
              <w:t xml:space="preserve"> + </w:t>
            </w:r>
            <w:r w:rsidRPr="003F1F7E">
              <w:rPr>
                <w:i/>
                <w:iCs/>
                <w:lang w:val="es-ES"/>
              </w:rPr>
              <w:t>x</w:t>
            </w:r>
            <w:r w:rsidRPr="003F1F7E">
              <w:rPr>
                <w:lang w:val="es-ES"/>
              </w:rPr>
              <w:t xml:space="preserve"> =</w:t>
            </w:r>
            <w:r w:rsidRPr="003F1F7E">
              <w:rPr>
                <w:i/>
                <w:iCs/>
                <w:lang w:val="es-ES"/>
              </w:rPr>
              <w:t xml:space="preserve"> y</w:t>
            </w:r>
          </w:p>
        </w:tc>
        <w:tc>
          <w:tcPr>
            <w:tcW w:w="799" w:type="pct"/>
          </w:tcPr>
          <w:p w:rsidR="00E4709C" w:rsidRPr="003F1F7E" w:rsidRDefault="00E4709C" w:rsidP="00A81450">
            <w:pPr>
              <w:pStyle w:val="Heading1"/>
              <w:rPr>
                <w:sz w:val="24"/>
                <w:szCs w:val="24"/>
                <w:lang w:val="es-ES"/>
              </w:rPr>
            </w:pPr>
          </w:p>
        </w:tc>
        <w:tc>
          <w:tcPr>
            <w:tcW w:w="329" w:type="pct"/>
          </w:tcPr>
          <w:p w:rsidR="00E4709C" w:rsidRPr="00FF4C7D" w:rsidRDefault="00E4709C" w:rsidP="00A81450">
            <w:pPr>
              <w:jc w:val="center"/>
            </w:pPr>
            <w:r>
              <w:t>3</w:t>
            </w:r>
          </w:p>
        </w:tc>
        <w:tc>
          <w:tcPr>
            <w:tcW w:w="1537" w:type="pct"/>
            <w:gridSpan w:val="2"/>
          </w:tcPr>
          <w:p w:rsidR="00E4709C" w:rsidRPr="00FF4C7D" w:rsidRDefault="00E4709C" w:rsidP="00A81450">
            <w:r w:rsidRPr="00FF4C7D">
              <w:t>M1 for moving the denominator to the other side of the equation</w:t>
            </w:r>
            <w:r>
              <w:t xml:space="preserve"> and expanding correctly</w:t>
            </w:r>
          </w:p>
        </w:tc>
      </w:tr>
      <w:tr w:rsidR="00E4709C" w:rsidRPr="00B20839" w:rsidTr="00A81450">
        <w:trPr>
          <w:cantSplit/>
          <w:trHeight w:val="280"/>
          <w:tblHeader/>
          <w:jc w:val="center"/>
        </w:trPr>
        <w:tc>
          <w:tcPr>
            <w:tcW w:w="303" w:type="pct"/>
            <w:tcBorders>
              <w:right w:val="nil"/>
            </w:tcBorders>
          </w:tcPr>
          <w:p w:rsidR="00E4709C" w:rsidRPr="004F4F5B" w:rsidRDefault="00E4709C" w:rsidP="00A81450">
            <w:pPr>
              <w:pStyle w:val="Heading2"/>
              <w:spacing w:before="0" w:after="0"/>
              <w:jc w:val="center"/>
              <w:rPr>
                <w:rFonts w:ascii="Times New Roman" w:hAnsi="Times New Roman" w:cs="Times New Roman"/>
                <w:i w:val="0"/>
                <w:sz w:val="22"/>
                <w:szCs w:val="22"/>
              </w:rPr>
            </w:pPr>
          </w:p>
        </w:tc>
        <w:tc>
          <w:tcPr>
            <w:tcW w:w="329" w:type="pct"/>
            <w:tcBorders>
              <w:left w:val="nil"/>
            </w:tcBorders>
          </w:tcPr>
          <w:p w:rsidR="00E4709C" w:rsidRPr="00FF4C7D" w:rsidRDefault="00E4709C" w:rsidP="00A81450">
            <w:pPr>
              <w:pStyle w:val="Heading2"/>
              <w:spacing w:before="0" w:after="0"/>
              <w:rPr>
                <w:rFonts w:ascii="Times New Roman" w:hAnsi="Times New Roman" w:cs="Times New Roman"/>
                <w:b w:val="0"/>
                <w:i w:val="0"/>
                <w:sz w:val="24"/>
                <w:szCs w:val="24"/>
              </w:rPr>
            </w:pPr>
          </w:p>
        </w:tc>
        <w:tc>
          <w:tcPr>
            <w:tcW w:w="851" w:type="pct"/>
          </w:tcPr>
          <w:p w:rsidR="00E4709C" w:rsidRDefault="00E4709C" w:rsidP="00A81450">
            <w:r w:rsidRPr="00CC575E">
              <w:rPr>
                <w:position w:val="-10"/>
              </w:rPr>
              <w:object w:dxaOrig="1280" w:dyaOrig="320">
                <v:shape id="_x0000_i1058" type="#_x0000_t75" style="width:63pt;height:17.25pt" o:ole="">
                  <v:imagedata r:id="rId55" o:title=""/>
                </v:shape>
                <o:OLEObject Type="Embed" ProgID="Equation.DSMT4" ShapeID="_x0000_i1058" DrawAspect="Content" ObjectID="_1707480067" r:id="rId56"/>
              </w:object>
            </w:r>
            <w:r>
              <w:t xml:space="preserve"> or</w:t>
            </w:r>
          </w:p>
          <w:p w:rsidR="00E4709C" w:rsidRPr="00FF4C7D" w:rsidRDefault="00E4709C" w:rsidP="00A81450">
            <w:r w:rsidRPr="00FE3967">
              <w:rPr>
                <w:i/>
                <w:iCs/>
              </w:rPr>
              <w:t>x</w:t>
            </w:r>
            <w:r>
              <w:t>(3</w:t>
            </w:r>
            <w:r w:rsidRPr="00FE3967">
              <w:rPr>
                <w:i/>
                <w:iCs/>
              </w:rPr>
              <w:t>y</w:t>
            </w:r>
            <w:r>
              <w:t xml:space="preserve"> ‒ 1) = ‒</w:t>
            </w:r>
            <w:r w:rsidRPr="00FE3967">
              <w:rPr>
                <w:i/>
                <w:iCs/>
              </w:rPr>
              <w:t>y</w:t>
            </w:r>
          </w:p>
        </w:tc>
        <w:tc>
          <w:tcPr>
            <w:tcW w:w="852" w:type="pct"/>
          </w:tcPr>
          <w:p w:rsidR="00E4709C" w:rsidRDefault="00E4709C" w:rsidP="00A81450">
            <w:r>
              <w:t xml:space="preserve">or  </w:t>
            </w:r>
            <w:r w:rsidRPr="00ED137D">
              <w:rPr>
                <w:i/>
                <w:iCs/>
              </w:rPr>
              <w:t>y</w:t>
            </w:r>
            <w:r>
              <w:t>(1 ‒ 3</w:t>
            </w:r>
            <w:r w:rsidRPr="00ED137D">
              <w:rPr>
                <w:i/>
                <w:iCs/>
              </w:rPr>
              <w:t>x</w:t>
            </w:r>
            <w:r>
              <w:t>) =</w:t>
            </w:r>
            <w:r w:rsidRPr="00ED137D">
              <w:rPr>
                <w:i/>
                <w:iCs/>
              </w:rPr>
              <w:t xml:space="preserve"> x</w:t>
            </w:r>
          </w:p>
          <w:p w:rsidR="00E4709C" w:rsidRPr="00FF4C7D" w:rsidRDefault="00E4709C" w:rsidP="00A81450">
            <w:r>
              <w:t>or</w:t>
            </w:r>
            <w:r w:rsidRPr="00ED137D">
              <w:rPr>
                <w:i/>
                <w:iCs/>
              </w:rPr>
              <w:t xml:space="preserve"> y</w:t>
            </w:r>
            <w:r>
              <w:t>(3</w:t>
            </w:r>
            <w:r w:rsidRPr="00ED137D">
              <w:rPr>
                <w:i/>
                <w:iCs/>
              </w:rPr>
              <w:t>x</w:t>
            </w:r>
            <w:r>
              <w:t xml:space="preserve"> ‒ 1) = ‒</w:t>
            </w:r>
            <w:r w:rsidRPr="00ED137D">
              <w:rPr>
                <w:i/>
                <w:iCs/>
              </w:rPr>
              <w:t>x</w:t>
            </w:r>
          </w:p>
        </w:tc>
        <w:tc>
          <w:tcPr>
            <w:tcW w:w="799" w:type="pct"/>
          </w:tcPr>
          <w:p w:rsidR="00E4709C" w:rsidRPr="00FF4C7D" w:rsidRDefault="00E4709C" w:rsidP="00A81450">
            <w:pPr>
              <w:pStyle w:val="Heading1"/>
              <w:rPr>
                <w:sz w:val="24"/>
                <w:szCs w:val="24"/>
              </w:rPr>
            </w:pPr>
          </w:p>
        </w:tc>
        <w:tc>
          <w:tcPr>
            <w:tcW w:w="329" w:type="pct"/>
          </w:tcPr>
          <w:p w:rsidR="00E4709C" w:rsidRPr="00FF4C7D" w:rsidRDefault="00E4709C" w:rsidP="00A81450">
            <w:pPr>
              <w:jc w:val="center"/>
            </w:pPr>
          </w:p>
        </w:tc>
        <w:tc>
          <w:tcPr>
            <w:tcW w:w="1537" w:type="pct"/>
            <w:gridSpan w:val="2"/>
          </w:tcPr>
          <w:p w:rsidR="00E4709C" w:rsidRPr="00FF4C7D" w:rsidRDefault="00E4709C" w:rsidP="00A81450">
            <w:r w:rsidRPr="00FF4C7D">
              <w:t>M1 for collecting and factorising the variable on one side</w:t>
            </w:r>
            <w:r>
              <w:t xml:space="preserve"> in a correct equation</w:t>
            </w:r>
          </w:p>
        </w:tc>
      </w:tr>
      <w:tr w:rsidR="00E4709C" w:rsidRPr="00B20839" w:rsidTr="00A81450">
        <w:trPr>
          <w:cantSplit/>
          <w:trHeight w:val="280"/>
          <w:tblHeader/>
          <w:jc w:val="center"/>
        </w:trPr>
        <w:tc>
          <w:tcPr>
            <w:tcW w:w="303" w:type="pct"/>
            <w:tcBorders>
              <w:right w:val="nil"/>
            </w:tcBorders>
          </w:tcPr>
          <w:p w:rsidR="00E4709C" w:rsidRPr="004F4F5B" w:rsidRDefault="00E4709C" w:rsidP="00A81450">
            <w:pPr>
              <w:pStyle w:val="Heading2"/>
              <w:spacing w:before="0" w:after="0"/>
              <w:jc w:val="center"/>
              <w:rPr>
                <w:rFonts w:ascii="Times New Roman" w:hAnsi="Times New Roman" w:cs="Times New Roman"/>
                <w:i w:val="0"/>
                <w:sz w:val="22"/>
                <w:szCs w:val="22"/>
              </w:rPr>
            </w:pPr>
          </w:p>
        </w:tc>
        <w:tc>
          <w:tcPr>
            <w:tcW w:w="329" w:type="pct"/>
            <w:tcBorders>
              <w:left w:val="nil"/>
            </w:tcBorders>
          </w:tcPr>
          <w:p w:rsidR="00E4709C" w:rsidRPr="00FF4C7D" w:rsidRDefault="00E4709C" w:rsidP="00A81450">
            <w:pPr>
              <w:pStyle w:val="Heading2"/>
              <w:spacing w:before="0" w:after="0"/>
              <w:rPr>
                <w:rFonts w:ascii="Times New Roman" w:hAnsi="Times New Roman" w:cs="Times New Roman"/>
                <w:b w:val="0"/>
                <w:i w:val="0"/>
                <w:sz w:val="24"/>
                <w:szCs w:val="24"/>
              </w:rPr>
            </w:pPr>
          </w:p>
        </w:tc>
        <w:tc>
          <w:tcPr>
            <w:tcW w:w="1703" w:type="pct"/>
            <w:gridSpan w:val="2"/>
          </w:tcPr>
          <w:p w:rsidR="00E4709C" w:rsidRPr="00E47DDA" w:rsidRDefault="00E4709C" w:rsidP="00A81450">
            <w:pPr>
              <w:pStyle w:val="Heading1"/>
              <w:jc w:val="left"/>
              <w:rPr>
                <w:i/>
                <w:iCs/>
                <w:sz w:val="24"/>
                <w:szCs w:val="24"/>
              </w:rPr>
            </w:pPr>
            <w:r>
              <w:rPr>
                <w:i/>
                <w:iCs/>
                <w:sz w:val="24"/>
                <w:szCs w:val="24"/>
              </w:rPr>
              <w:t>C</w:t>
            </w:r>
            <w:r w:rsidRPr="008631A1">
              <w:rPr>
                <w:i/>
                <w:iCs/>
                <w:sz w:val="24"/>
                <w:szCs w:val="24"/>
              </w:rPr>
              <w:t>orrect answer scores full marks (unless from obvious incorrect working)</w:t>
            </w:r>
          </w:p>
        </w:tc>
        <w:tc>
          <w:tcPr>
            <w:tcW w:w="799" w:type="pct"/>
          </w:tcPr>
          <w:p w:rsidR="00E4709C" w:rsidRPr="00FF4C7D" w:rsidRDefault="00E4709C" w:rsidP="00A81450">
            <w:pPr>
              <w:pStyle w:val="Heading1"/>
              <w:rPr>
                <w:sz w:val="24"/>
                <w:szCs w:val="24"/>
              </w:rPr>
            </w:pPr>
            <w:r w:rsidRPr="00CC575E">
              <w:rPr>
                <w:position w:val="-24"/>
              </w:rPr>
              <w:object w:dxaOrig="620" w:dyaOrig="620">
                <v:shape id="_x0000_i1059" type="#_x0000_t75" style="width:32.25pt;height:32.25pt" o:ole="">
                  <v:imagedata r:id="rId57" o:title=""/>
                </v:shape>
                <o:OLEObject Type="Embed" ProgID="Equation.DSMT4" ShapeID="_x0000_i1059" DrawAspect="Content" ObjectID="_1707480068" r:id="rId58"/>
              </w:object>
            </w:r>
          </w:p>
        </w:tc>
        <w:tc>
          <w:tcPr>
            <w:tcW w:w="329" w:type="pct"/>
          </w:tcPr>
          <w:p w:rsidR="00E4709C" w:rsidRPr="00FF4C7D" w:rsidRDefault="00E4709C" w:rsidP="00A81450">
            <w:pPr>
              <w:jc w:val="center"/>
            </w:pPr>
          </w:p>
        </w:tc>
        <w:tc>
          <w:tcPr>
            <w:tcW w:w="1537" w:type="pct"/>
            <w:gridSpan w:val="2"/>
          </w:tcPr>
          <w:p w:rsidR="00E4709C" w:rsidRPr="00FF4C7D" w:rsidRDefault="00E4709C" w:rsidP="00A81450">
            <w:r>
              <w:t xml:space="preserve">A1 oe eg </w:t>
            </w:r>
            <w:r w:rsidRPr="00427EAE">
              <w:rPr>
                <w:position w:val="-24"/>
              </w:rPr>
              <w:object w:dxaOrig="1860" w:dyaOrig="620">
                <v:shape id="_x0000_i1060" type="#_x0000_t75" style="width:92.25pt;height:30.75pt" o:ole="">
                  <v:imagedata r:id="rId59" o:title=""/>
                </v:shape>
                <o:OLEObject Type="Embed" ProgID="Equation.DSMT4" ShapeID="_x0000_i1060" DrawAspect="Content" ObjectID="_1707480069" r:id="rId60"/>
              </w:object>
            </w:r>
            <w:r>
              <w:t xml:space="preserve"> oe</w:t>
            </w:r>
          </w:p>
        </w:tc>
      </w:tr>
      <w:tr w:rsidR="00E4709C" w:rsidRPr="002B29A5" w:rsidTr="00A81450">
        <w:trPr>
          <w:cantSplit/>
          <w:trHeight w:val="280"/>
          <w:tblHeader/>
          <w:jc w:val="center"/>
        </w:trPr>
        <w:tc>
          <w:tcPr>
            <w:tcW w:w="303" w:type="pct"/>
            <w:tcBorders>
              <w:bottom w:val="single" w:sz="4" w:space="0" w:color="auto"/>
              <w:right w:val="nil"/>
            </w:tcBorders>
          </w:tcPr>
          <w:p w:rsidR="00E4709C" w:rsidRPr="004F4F5B" w:rsidRDefault="00E4709C" w:rsidP="00A81450">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rsidR="00E4709C" w:rsidRPr="004F4F5B" w:rsidRDefault="00E4709C" w:rsidP="00A81450">
            <w:pPr>
              <w:pStyle w:val="Heading2"/>
              <w:spacing w:before="0" w:after="0"/>
              <w:rPr>
                <w:rFonts w:ascii="Times New Roman" w:hAnsi="Times New Roman" w:cs="Times New Roman"/>
                <w:b w:val="0"/>
                <w:i w:val="0"/>
                <w:sz w:val="22"/>
                <w:szCs w:val="22"/>
              </w:rPr>
            </w:pPr>
          </w:p>
        </w:tc>
        <w:tc>
          <w:tcPr>
            <w:tcW w:w="1703" w:type="pct"/>
            <w:gridSpan w:val="2"/>
            <w:tcBorders>
              <w:bottom w:val="single" w:sz="4" w:space="0" w:color="auto"/>
            </w:tcBorders>
          </w:tcPr>
          <w:p w:rsidR="00E4709C" w:rsidRPr="004F4F5B" w:rsidRDefault="00E4709C" w:rsidP="00A81450">
            <w:pPr>
              <w:pStyle w:val="Heading1"/>
              <w:jc w:val="left"/>
              <w:rPr>
                <w:sz w:val="22"/>
                <w:szCs w:val="22"/>
              </w:rPr>
            </w:pPr>
          </w:p>
        </w:tc>
        <w:tc>
          <w:tcPr>
            <w:tcW w:w="799" w:type="pct"/>
            <w:tcBorders>
              <w:bottom w:val="single" w:sz="4" w:space="0" w:color="auto"/>
            </w:tcBorders>
          </w:tcPr>
          <w:p w:rsidR="00E4709C" w:rsidRPr="004F4F5B" w:rsidRDefault="00E4709C" w:rsidP="00A81450">
            <w:pPr>
              <w:pStyle w:val="Heading1"/>
              <w:rPr>
                <w:sz w:val="22"/>
                <w:szCs w:val="22"/>
              </w:rPr>
            </w:pPr>
          </w:p>
        </w:tc>
        <w:tc>
          <w:tcPr>
            <w:tcW w:w="329" w:type="pct"/>
            <w:tcBorders>
              <w:bottom w:val="single" w:sz="4" w:space="0" w:color="auto"/>
            </w:tcBorders>
          </w:tcPr>
          <w:p w:rsidR="00E4709C" w:rsidRPr="004F4F5B" w:rsidRDefault="00E4709C" w:rsidP="00A81450">
            <w:pPr>
              <w:jc w:val="center"/>
            </w:pPr>
          </w:p>
        </w:tc>
        <w:tc>
          <w:tcPr>
            <w:tcW w:w="258" w:type="pct"/>
            <w:tcBorders>
              <w:bottom w:val="single" w:sz="4" w:space="0" w:color="auto"/>
              <w:right w:val="nil"/>
            </w:tcBorders>
          </w:tcPr>
          <w:p w:rsidR="00E4709C" w:rsidRPr="004F4F5B" w:rsidRDefault="00E4709C" w:rsidP="00A81450">
            <w:pPr>
              <w:jc w:val="center"/>
            </w:pPr>
          </w:p>
        </w:tc>
        <w:tc>
          <w:tcPr>
            <w:tcW w:w="1279" w:type="pct"/>
            <w:tcBorders>
              <w:left w:val="nil"/>
              <w:bottom w:val="single" w:sz="4" w:space="0" w:color="auto"/>
            </w:tcBorders>
          </w:tcPr>
          <w:p w:rsidR="00E4709C" w:rsidRPr="004F4F5B" w:rsidRDefault="00E4709C" w:rsidP="00A81450">
            <w:pPr>
              <w:jc w:val="right"/>
              <w:rPr>
                <w:b/>
              </w:rPr>
            </w:pPr>
            <w:r w:rsidRPr="004F4F5B">
              <w:rPr>
                <w:b/>
                <w:sz w:val="22"/>
                <w:szCs w:val="22"/>
              </w:rPr>
              <w:t xml:space="preserve">Total </w:t>
            </w:r>
            <w:r>
              <w:rPr>
                <w:b/>
                <w:sz w:val="22"/>
                <w:szCs w:val="22"/>
              </w:rPr>
              <w:t>6</w:t>
            </w:r>
            <w:r w:rsidRPr="004F4F5B">
              <w:rPr>
                <w:b/>
                <w:sz w:val="22"/>
                <w:szCs w:val="22"/>
              </w:rPr>
              <w:t xml:space="preserve"> marks</w:t>
            </w:r>
          </w:p>
        </w:tc>
      </w:tr>
    </w:tbl>
    <w:p w:rsidR="00E4709C" w:rsidRDefault="00E4709C" w:rsidP="00741392">
      <w:pPr>
        <w:rPr>
          <w:lang w:val="es-ES"/>
        </w:rPr>
      </w:pPr>
    </w:p>
    <w:p w:rsidR="00E4709C" w:rsidRDefault="00E4709C" w:rsidP="00741392">
      <w:pPr>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41"/>
        <w:gridCol w:w="496"/>
        <w:gridCol w:w="5346"/>
        <w:gridCol w:w="2248"/>
        <w:gridCol w:w="918"/>
        <w:gridCol w:w="717"/>
        <w:gridCol w:w="3608"/>
      </w:tblGrid>
      <w:tr w:rsidR="00E4709C" w:rsidRPr="000019F6" w:rsidTr="00A81450">
        <w:trPr>
          <w:cantSplit/>
          <w:trHeight w:val="280"/>
          <w:tblHeader/>
          <w:jc w:val="center"/>
        </w:trPr>
        <w:tc>
          <w:tcPr>
            <w:tcW w:w="300" w:type="pct"/>
            <w:tcBorders>
              <w:top w:val="single" w:sz="4" w:space="0" w:color="auto"/>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9</w:t>
            </w:r>
          </w:p>
        </w:tc>
        <w:tc>
          <w:tcPr>
            <w:tcW w:w="156" w:type="pct"/>
            <w:tcBorders>
              <w:top w:val="single" w:sz="4" w:space="0" w:color="auto"/>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(a)</w:t>
            </w:r>
          </w:p>
        </w:tc>
        <w:tc>
          <w:tcPr>
            <w:tcW w:w="1889" w:type="pct"/>
            <w:tcBorders>
              <w:top w:val="single" w:sz="4" w:space="0" w:color="auto"/>
            </w:tcBorders>
          </w:tcPr>
          <w:p w:rsidR="00E4709C" w:rsidRDefault="00E4709C" w:rsidP="00A81450">
            <w:r>
              <w:t>6</w:t>
            </w:r>
            <w:r w:rsidRPr="001D6069">
              <w:rPr>
                <w:i/>
                <w:iCs/>
              </w:rPr>
              <w:t>y</w:t>
            </w:r>
            <w:r>
              <w:t>(</w:t>
            </w:r>
            <w:r w:rsidRPr="00A86F1A">
              <w:rPr>
                <w:i/>
                <w:iCs/>
              </w:rPr>
              <w:t>y</w:t>
            </w:r>
            <w:r>
              <w:t xml:space="preserve"> – 1) + 5(</w:t>
            </w:r>
            <w:r w:rsidRPr="00A86F1A">
              <w:rPr>
                <w:i/>
                <w:iCs/>
              </w:rPr>
              <w:t>y</w:t>
            </w:r>
            <w:r>
              <w:t xml:space="preserve"> – 1)</w:t>
            </w:r>
          </w:p>
          <w:p w:rsidR="00E4709C" w:rsidRDefault="00E4709C" w:rsidP="00A81450">
            <w:r>
              <w:t>or</w:t>
            </w:r>
          </w:p>
          <w:p w:rsidR="00E4709C" w:rsidRDefault="00E4709C" w:rsidP="00A81450">
            <w:r w:rsidRPr="00A86F1A">
              <w:rPr>
                <w:i/>
                <w:iCs/>
              </w:rPr>
              <w:t>y</w:t>
            </w:r>
            <w:r>
              <w:t>(6</w:t>
            </w:r>
            <w:r w:rsidRPr="00A86F1A">
              <w:rPr>
                <w:i/>
                <w:iCs/>
              </w:rPr>
              <w:t>y</w:t>
            </w:r>
            <w:r>
              <w:t xml:space="preserve"> + 5) – 1(6</w:t>
            </w:r>
            <w:r w:rsidRPr="00A86F1A">
              <w:rPr>
                <w:i/>
                <w:iCs/>
              </w:rPr>
              <w:t>y</w:t>
            </w:r>
            <w:r>
              <w:t xml:space="preserve"> + 5)</w:t>
            </w:r>
          </w:p>
          <w:p w:rsidR="00E4709C" w:rsidRDefault="00E4709C" w:rsidP="00A81450"/>
          <w:p w:rsidR="00E4709C" w:rsidRPr="009038C9" w:rsidRDefault="00E4709C" w:rsidP="00A81450"/>
        </w:tc>
        <w:tc>
          <w:tcPr>
            <w:tcW w:w="796" w:type="pct"/>
            <w:tcBorders>
              <w:top w:val="single" w:sz="4" w:space="0" w:color="auto"/>
            </w:tcBorders>
          </w:tcPr>
          <w:p w:rsidR="00E4709C" w:rsidRPr="009038C9" w:rsidRDefault="00E4709C" w:rsidP="00A81450">
            <w:pPr>
              <w:jc w:val="center"/>
            </w:pPr>
          </w:p>
        </w:tc>
        <w:tc>
          <w:tcPr>
            <w:tcW w:w="327" w:type="pct"/>
            <w:tcBorders>
              <w:top w:val="single" w:sz="4" w:space="0" w:color="auto"/>
            </w:tcBorders>
          </w:tcPr>
          <w:p w:rsidR="00E4709C" w:rsidRPr="009038C9" w:rsidRDefault="00E4709C" w:rsidP="00A81450">
            <w:pPr>
              <w:jc w:val="center"/>
              <w:rPr>
                <w:bCs/>
              </w:rPr>
            </w:pPr>
            <w:r>
              <w:rPr>
                <w:bCs/>
              </w:rPr>
              <w:t>2</w:t>
            </w:r>
          </w:p>
        </w:tc>
        <w:tc>
          <w:tcPr>
            <w:tcW w:w="1532" w:type="pct"/>
            <w:gridSpan w:val="2"/>
            <w:tcBorders>
              <w:top w:val="single" w:sz="4" w:space="0" w:color="auto"/>
            </w:tcBorders>
          </w:tcPr>
          <w:p w:rsidR="00E4709C" w:rsidRDefault="00E4709C" w:rsidP="00A81450">
            <w:r>
              <w:rPr>
                <w:bCs/>
              </w:rPr>
              <w:t xml:space="preserve">M1 for </w:t>
            </w:r>
            <w:r>
              <w:t>(6</w:t>
            </w:r>
            <w:r w:rsidRPr="00A86F1A">
              <w:rPr>
                <w:i/>
                <w:iCs/>
              </w:rPr>
              <w:t>y</w:t>
            </w:r>
            <w:r>
              <w:t xml:space="preserve"> ± 5)(</w:t>
            </w:r>
            <w:r w:rsidRPr="00A86F1A">
              <w:rPr>
                <w:i/>
                <w:iCs/>
              </w:rPr>
              <w:t>y</w:t>
            </w:r>
            <w:r>
              <w:t xml:space="preserve"> ± 1) or (6</w:t>
            </w:r>
            <w:r w:rsidRPr="00A86F1A">
              <w:rPr>
                <w:i/>
                <w:iCs/>
              </w:rPr>
              <w:t>y</w:t>
            </w:r>
            <w:r>
              <w:t xml:space="preserve"> ± 1)(</w:t>
            </w:r>
            <w:r w:rsidRPr="00A86F1A">
              <w:rPr>
                <w:i/>
                <w:iCs/>
              </w:rPr>
              <w:t>y</w:t>
            </w:r>
            <w:r>
              <w:t xml:space="preserve"> ± 5) or (</w:t>
            </w:r>
            <w:r w:rsidRPr="00A86F1A">
              <w:rPr>
                <w:i/>
                <w:iCs/>
              </w:rPr>
              <w:t>ay</w:t>
            </w:r>
            <w:r>
              <w:t xml:space="preserve"> + 5)(</w:t>
            </w:r>
            <w:r w:rsidRPr="00A86F1A">
              <w:rPr>
                <w:i/>
                <w:iCs/>
              </w:rPr>
              <w:t>by</w:t>
            </w:r>
            <w:r>
              <w:t xml:space="preserve"> − 1) where </w:t>
            </w:r>
            <w:r w:rsidRPr="006E1042">
              <w:rPr>
                <w:i/>
                <w:iCs/>
              </w:rPr>
              <w:t>ab</w:t>
            </w:r>
            <w:r>
              <w:t xml:space="preserve"> = 6 or </w:t>
            </w:r>
            <w:r w:rsidRPr="002C45BB">
              <w:rPr>
                <w:position w:val="-6"/>
              </w:rPr>
              <w:pict>
                <v:shape id="_x0000_i1061" type="#_x0000_t75" style="width:60.75pt;height:9pt">
                  <v:imagedata r:id="rId61" o:title=""/>
                </v:shape>
              </w:pict>
            </w:r>
          </w:p>
          <w:p w:rsidR="00E4709C" w:rsidRDefault="00E4709C" w:rsidP="00A81450">
            <w:r>
              <w:t>or (6</w:t>
            </w:r>
            <w:r w:rsidRPr="00A86F1A">
              <w:rPr>
                <w:i/>
                <w:iCs/>
              </w:rPr>
              <w:t>y</w:t>
            </w:r>
            <w:r>
              <w:t xml:space="preserve"> + </w:t>
            </w:r>
            <w:r w:rsidRPr="00A86F1A">
              <w:rPr>
                <w:i/>
                <w:iCs/>
              </w:rPr>
              <w:t>p</w:t>
            </w:r>
            <w:r>
              <w:t>)(</w:t>
            </w:r>
            <w:r w:rsidRPr="00A86F1A">
              <w:rPr>
                <w:i/>
                <w:iCs/>
              </w:rPr>
              <w:t>y</w:t>
            </w:r>
            <w:r>
              <w:t xml:space="preserve"> + </w:t>
            </w:r>
            <w:r w:rsidRPr="00A86F1A">
              <w:rPr>
                <w:i/>
                <w:iCs/>
              </w:rPr>
              <w:t>q</w:t>
            </w:r>
            <w:r>
              <w:t xml:space="preserve">) where </w:t>
            </w:r>
            <w:r>
              <w:rPr>
                <w:i/>
                <w:iCs/>
              </w:rPr>
              <w:t>pq</w:t>
            </w:r>
            <w:r>
              <w:t xml:space="preserve"> = −5 or </w:t>
            </w:r>
            <w:r w:rsidRPr="002C45BB">
              <w:rPr>
                <w:position w:val="-10"/>
              </w:rPr>
              <w:pict>
                <v:shape id="_x0000_i1062" type="#_x0000_t75" style="width:63pt;height:9pt">
                  <v:imagedata r:id="rId62" o:title=""/>
                </v:shape>
              </w:pict>
            </w:r>
          </w:p>
          <w:p w:rsidR="00E4709C" w:rsidRPr="009038C9" w:rsidRDefault="00E4709C" w:rsidP="00A81450">
            <w:pPr>
              <w:rPr>
                <w:bCs/>
              </w:rPr>
            </w:pPr>
            <w:r>
              <w:rPr>
                <w:bCs/>
              </w:rPr>
              <w:t xml:space="preserve">Condone use of a different letter to </w:t>
            </w:r>
            <w:r w:rsidRPr="00C650B3">
              <w:rPr>
                <w:bCs/>
                <w:i/>
                <w:iCs/>
              </w:rPr>
              <w:t>y</w: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1889" w:type="pct"/>
          </w:tcPr>
          <w:p w:rsidR="00E4709C" w:rsidRPr="009038C9" w:rsidRDefault="00E4709C" w:rsidP="00A81450">
            <w:pPr>
              <w:spacing w:line="276" w:lineRule="auto"/>
              <w:jc w:val="both"/>
            </w:pPr>
            <w:r>
              <w:rPr>
                <w:i/>
                <w:iCs/>
                <w:color w:val="000000"/>
              </w:rPr>
              <w:t>C</w:t>
            </w:r>
            <w:r w:rsidRPr="002125F7">
              <w:rPr>
                <w:i/>
                <w:iCs/>
                <w:color w:val="000000"/>
              </w:rPr>
              <w:t>orrect answer scores full marks (unless from obvious incorrect working)  </w:t>
            </w:r>
          </w:p>
        </w:tc>
        <w:tc>
          <w:tcPr>
            <w:tcW w:w="796" w:type="pct"/>
          </w:tcPr>
          <w:p w:rsidR="00E4709C" w:rsidRPr="00A86F1A" w:rsidRDefault="00E4709C" w:rsidP="00A81450">
            <w:pPr>
              <w:pStyle w:val="Heading1"/>
              <w:rPr>
                <w:bCs/>
                <w:sz w:val="24"/>
                <w:szCs w:val="18"/>
              </w:rPr>
            </w:pPr>
            <w:r w:rsidRPr="00A86F1A">
              <w:rPr>
                <w:sz w:val="24"/>
                <w:szCs w:val="18"/>
              </w:rPr>
              <w:t>(6</w:t>
            </w:r>
            <w:r w:rsidRPr="00A86F1A">
              <w:rPr>
                <w:i/>
                <w:iCs/>
                <w:sz w:val="24"/>
                <w:szCs w:val="18"/>
              </w:rPr>
              <w:t>y</w:t>
            </w:r>
            <w:r w:rsidRPr="00A86F1A">
              <w:rPr>
                <w:sz w:val="24"/>
                <w:szCs w:val="18"/>
              </w:rPr>
              <w:t xml:space="preserve"> + 5)(</w:t>
            </w:r>
            <w:r w:rsidRPr="00A86F1A">
              <w:rPr>
                <w:i/>
                <w:iCs/>
                <w:sz w:val="24"/>
                <w:szCs w:val="18"/>
              </w:rPr>
              <w:t>y</w:t>
            </w:r>
            <w:r w:rsidRPr="00A86F1A">
              <w:rPr>
                <w:sz w:val="24"/>
                <w:szCs w:val="18"/>
              </w:rPr>
              <w:t xml:space="preserve"> – 1) </w:t>
            </w:r>
          </w:p>
        </w:tc>
        <w:tc>
          <w:tcPr>
            <w:tcW w:w="327" w:type="pct"/>
          </w:tcPr>
          <w:p w:rsidR="00E4709C" w:rsidRPr="00A86F1A" w:rsidRDefault="00E4709C" w:rsidP="00A81450">
            <w:pPr>
              <w:jc w:val="center"/>
              <w:rPr>
                <w:bCs/>
                <w:szCs w:val="18"/>
              </w:rPr>
            </w:pPr>
          </w:p>
        </w:tc>
        <w:tc>
          <w:tcPr>
            <w:tcW w:w="1532" w:type="pct"/>
            <w:gridSpan w:val="2"/>
          </w:tcPr>
          <w:p w:rsidR="00E4709C" w:rsidRPr="009038C9" w:rsidRDefault="00E4709C" w:rsidP="00A81450">
            <w:pPr>
              <w:rPr>
                <w:bCs/>
              </w:rPr>
            </w:pPr>
            <w:r>
              <w:rPr>
                <w:bCs/>
              </w:rPr>
              <w:t>A1 oe</w: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(b)</w:t>
            </w:r>
          </w:p>
        </w:tc>
        <w:tc>
          <w:tcPr>
            <w:tcW w:w="1889" w:type="pct"/>
          </w:tcPr>
          <w:p w:rsidR="00E4709C" w:rsidRPr="009038C9" w:rsidRDefault="00E4709C" w:rsidP="00A81450">
            <w:r w:rsidRPr="002C45BB">
              <w:rPr>
                <w:position w:val="-10"/>
              </w:rPr>
              <w:pict>
                <v:shape id="_x0000_i1063" type="#_x0000_t75" style="width:164.25pt;height:15pt">
                  <v:imagedata r:id="rId63" o:title=""/>
                </v:shape>
              </w:pict>
            </w:r>
            <w:r>
              <w:t>oe</w:t>
            </w:r>
          </w:p>
        </w:tc>
        <w:tc>
          <w:tcPr>
            <w:tcW w:w="796" w:type="pct"/>
          </w:tcPr>
          <w:p w:rsidR="00E4709C" w:rsidRPr="009038C9" w:rsidRDefault="00E4709C" w:rsidP="00A81450">
            <w:pPr>
              <w:jc w:val="center"/>
              <w:rPr>
                <w:bCs/>
              </w:rPr>
            </w:pPr>
          </w:p>
        </w:tc>
        <w:tc>
          <w:tcPr>
            <w:tcW w:w="327" w:type="pct"/>
          </w:tcPr>
          <w:p w:rsidR="00E4709C" w:rsidRPr="009038C9" w:rsidRDefault="00E4709C" w:rsidP="00A81450">
            <w:pPr>
              <w:jc w:val="center"/>
              <w:rPr>
                <w:bCs/>
              </w:rPr>
            </w:pPr>
            <w:r>
              <w:rPr>
                <w:bCs/>
              </w:rPr>
              <w:t>3</w:t>
            </w:r>
          </w:p>
        </w:tc>
        <w:tc>
          <w:tcPr>
            <w:tcW w:w="1532" w:type="pct"/>
            <w:gridSpan w:val="2"/>
          </w:tcPr>
          <w:p w:rsidR="00E4709C" w:rsidRPr="009038C9" w:rsidRDefault="00E4709C" w:rsidP="00A81450">
            <w:pPr>
              <w:rPr>
                <w:bCs/>
              </w:rPr>
            </w:pPr>
            <w:r>
              <w:rPr>
                <w:bCs/>
              </w:rPr>
              <w:t>M1 for multiplying by denominator and expanding in a correct equation</w: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1889" w:type="pct"/>
          </w:tcPr>
          <w:p w:rsidR="00E4709C" w:rsidRDefault="00E4709C" w:rsidP="00A81450">
            <w:r w:rsidRPr="002C45BB">
              <w:rPr>
                <w:position w:val="-10"/>
              </w:rPr>
              <w:pict>
                <v:shape id="_x0000_i1064" type="#_x0000_t75" style="width:168.75pt;height:15pt">
                  <v:imagedata r:id="rId64" o:title=""/>
                </v:shape>
              </w:pict>
            </w:r>
            <w:r>
              <w:t xml:space="preserve">oe </w:t>
            </w:r>
          </w:p>
          <w:p w:rsidR="00E4709C" w:rsidRDefault="00E4709C" w:rsidP="00A81450">
            <w:r>
              <w:t>or</w:t>
            </w:r>
          </w:p>
          <w:p w:rsidR="00E4709C" w:rsidRPr="009038C9" w:rsidRDefault="00E4709C" w:rsidP="00A81450">
            <w:r w:rsidRPr="002C45BB">
              <w:rPr>
                <w:position w:val="-10"/>
              </w:rPr>
              <w:pict>
                <v:shape id="_x0000_i1065" type="#_x0000_t75" style="width:218.25pt;height:19.5pt">
                  <v:imagedata r:id="rId65" o:title=""/>
                </v:shape>
              </w:pict>
            </w:r>
            <w:r>
              <w:t>oe</w:t>
            </w:r>
          </w:p>
        </w:tc>
        <w:tc>
          <w:tcPr>
            <w:tcW w:w="796" w:type="pct"/>
          </w:tcPr>
          <w:p w:rsidR="00E4709C" w:rsidRPr="009038C9" w:rsidRDefault="00E4709C" w:rsidP="00A81450">
            <w:pPr>
              <w:jc w:val="center"/>
            </w:pPr>
          </w:p>
        </w:tc>
        <w:tc>
          <w:tcPr>
            <w:tcW w:w="327" w:type="pct"/>
          </w:tcPr>
          <w:p w:rsidR="00E4709C" w:rsidRPr="009038C9" w:rsidRDefault="00E4709C" w:rsidP="00A81450">
            <w:pPr>
              <w:jc w:val="center"/>
              <w:rPr>
                <w:bCs/>
              </w:rPr>
            </w:pPr>
          </w:p>
        </w:tc>
        <w:tc>
          <w:tcPr>
            <w:tcW w:w="1532" w:type="pct"/>
            <w:gridSpan w:val="2"/>
          </w:tcPr>
          <w:p w:rsidR="00E4709C" w:rsidRDefault="00E4709C" w:rsidP="00A81450">
            <w:pPr>
              <w:rPr>
                <w:bCs/>
              </w:rPr>
            </w:pPr>
            <w:r>
              <w:rPr>
                <w:bCs/>
              </w:rPr>
              <w:t xml:space="preserve">M1 for gathering terms in </w:t>
            </w:r>
            <w:r>
              <w:rPr>
                <w:bCs/>
                <w:i/>
                <w:iCs/>
              </w:rPr>
              <w:t>f</w:t>
            </w:r>
            <w:r>
              <w:rPr>
                <w:bCs/>
              </w:rPr>
              <w:t xml:space="preserve"> on one side and other terms the other side in a correct equation</w:t>
            </w:r>
          </w:p>
          <w:p w:rsidR="00E4709C" w:rsidRPr="009038C9" w:rsidRDefault="00E4709C" w:rsidP="00A81450">
            <w:pPr>
              <w:rPr>
                <w:bCs/>
              </w:rPr>
            </w:pPr>
            <w:r>
              <w:rPr>
                <w:bCs/>
              </w:rPr>
              <w:t xml:space="preserve">ft their equation dep on 2 terms in </w:t>
            </w:r>
            <w:r>
              <w:rPr>
                <w:bCs/>
                <w:i/>
                <w:iCs/>
              </w:rPr>
              <w:t>f</w:t>
            </w:r>
            <w:r>
              <w:rPr>
                <w:bCs/>
              </w:rPr>
              <w:t xml:space="preserve"> and two other terms</w: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1889" w:type="pct"/>
          </w:tcPr>
          <w:p w:rsidR="00E4709C" w:rsidRPr="009038C9" w:rsidRDefault="00E4709C" w:rsidP="00A81450">
            <w:r>
              <w:rPr>
                <w:i/>
                <w:iCs/>
                <w:color w:val="000000"/>
              </w:rPr>
              <w:t>C</w:t>
            </w:r>
            <w:r w:rsidRPr="002125F7">
              <w:rPr>
                <w:i/>
                <w:iCs/>
                <w:color w:val="000000"/>
              </w:rPr>
              <w:t>orrect answer scores full marks (unless from obvious incorrect working)  </w:t>
            </w:r>
          </w:p>
        </w:tc>
        <w:tc>
          <w:tcPr>
            <w:tcW w:w="796" w:type="pct"/>
          </w:tcPr>
          <w:p w:rsidR="00E4709C" w:rsidRPr="009038C9" w:rsidRDefault="00E4709C" w:rsidP="00A81450">
            <w:pPr>
              <w:jc w:val="center"/>
            </w:pPr>
            <w:r w:rsidRPr="002C45BB">
              <w:rPr>
                <w:position w:val="-26"/>
              </w:rPr>
              <w:pict>
                <v:shape id="_x0000_i1066" type="#_x0000_t75" style="width:58.5pt;height:26.25pt">
                  <v:imagedata r:id="rId66" o:title=""/>
                </v:shape>
              </w:pict>
            </w:r>
          </w:p>
        </w:tc>
        <w:tc>
          <w:tcPr>
            <w:tcW w:w="327" w:type="pct"/>
          </w:tcPr>
          <w:p w:rsidR="00E4709C" w:rsidRPr="009038C9" w:rsidRDefault="00E4709C" w:rsidP="00A81450">
            <w:pPr>
              <w:jc w:val="center"/>
              <w:rPr>
                <w:bCs/>
              </w:rPr>
            </w:pPr>
          </w:p>
        </w:tc>
        <w:tc>
          <w:tcPr>
            <w:tcW w:w="1532" w:type="pct"/>
            <w:gridSpan w:val="2"/>
          </w:tcPr>
          <w:p w:rsidR="00E4709C" w:rsidRPr="009038C9" w:rsidRDefault="00E4709C" w:rsidP="00A81450">
            <w:pPr>
              <w:rPr>
                <w:bCs/>
              </w:rPr>
            </w:pPr>
            <w:r>
              <w:rPr>
                <w:bCs/>
              </w:rPr>
              <w:t xml:space="preserve">A1 oe accept </w:t>
            </w:r>
            <w:r w:rsidRPr="002C45BB">
              <w:rPr>
                <w:position w:val="-24"/>
              </w:rPr>
              <w:pict>
                <v:shape id="_x0000_i1067" type="#_x0000_t75" style="width:60.75pt;height:26.25pt">
                  <v:imagedata r:id="rId67" o:title=""/>
                </v:shape>
              </w:pict>
            </w:r>
            <w:r>
              <w:t>oe</w: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 xml:space="preserve">(c) </w:t>
            </w:r>
          </w:p>
        </w:tc>
        <w:tc>
          <w:tcPr>
            <w:tcW w:w="1889" w:type="pct"/>
          </w:tcPr>
          <w:p w:rsidR="00E4709C" w:rsidRPr="009038C9" w:rsidRDefault="00E4709C" w:rsidP="00A81450">
            <w:r w:rsidRPr="002C45BB">
              <w:rPr>
                <w:position w:val="-10"/>
              </w:rPr>
              <w:pict>
                <v:shape id="_x0000_i1068" type="#_x0000_t75" style="width:63pt;height:17.25pt">
                  <v:imagedata r:id="rId68" o:title=""/>
                </v:shape>
              </w:pict>
            </w:r>
            <w:r w:rsidRPr="00A46CC9">
              <w:t xml:space="preserve">or </w:t>
            </w:r>
            <w:r w:rsidRPr="002C45BB">
              <w:rPr>
                <w:position w:val="-28"/>
              </w:rPr>
              <w:pict>
                <v:shape id="_x0000_i1069" type="#_x0000_t75" style="width:73.5pt;height:34.5pt">
                  <v:imagedata r:id="rId69" o:title=""/>
                </v:shape>
              </w:pict>
            </w:r>
            <w:r>
              <w:t xml:space="preserve"> oe </w:t>
            </w:r>
          </w:p>
        </w:tc>
        <w:tc>
          <w:tcPr>
            <w:tcW w:w="796" w:type="pct"/>
          </w:tcPr>
          <w:p w:rsidR="00E4709C" w:rsidRDefault="00E4709C" w:rsidP="00A81450">
            <w:pPr>
              <w:jc w:val="center"/>
            </w:pPr>
          </w:p>
        </w:tc>
        <w:tc>
          <w:tcPr>
            <w:tcW w:w="327" w:type="pct"/>
          </w:tcPr>
          <w:p w:rsidR="00E4709C" w:rsidRPr="009038C9" w:rsidRDefault="00E4709C" w:rsidP="00A81450">
            <w:pPr>
              <w:jc w:val="center"/>
              <w:rPr>
                <w:bCs/>
              </w:rPr>
            </w:pPr>
            <w:r>
              <w:rPr>
                <w:bCs/>
              </w:rPr>
              <w:t>3</w:t>
            </w:r>
          </w:p>
        </w:tc>
        <w:tc>
          <w:tcPr>
            <w:tcW w:w="1532" w:type="pct"/>
            <w:gridSpan w:val="2"/>
          </w:tcPr>
          <w:p w:rsidR="00E4709C" w:rsidRDefault="00E4709C" w:rsidP="00A81450">
            <w:pPr>
              <w:rPr>
                <w:bCs/>
              </w:rPr>
            </w:pPr>
            <w:r>
              <w:rPr>
                <w:bCs/>
              </w:rPr>
              <w:t xml:space="preserve">M1 </w: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1889" w:type="pct"/>
          </w:tcPr>
          <w:p w:rsidR="00E4709C" w:rsidRPr="009038C9" w:rsidRDefault="00E4709C" w:rsidP="00A81450">
            <w:r w:rsidRPr="002C45BB">
              <w:rPr>
                <w:position w:val="-16"/>
              </w:rPr>
              <w:pict>
                <v:shape id="_x0000_i1070" type="#_x0000_t75" style="width:90.75pt;height:21.75pt">
                  <v:imagedata r:id="rId70" o:title=""/>
                </v:shape>
              </w:pict>
            </w:r>
            <w:r>
              <w:t xml:space="preserve"> oe or </w:t>
            </w:r>
            <w:r w:rsidRPr="00A46CC9">
              <w:t xml:space="preserve"> </w:t>
            </w:r>
            <w:r w:rsidRPr="002C45BB">
              <w:rPr>
                <w:position w:val="-28"/>
              </w:rPr>
              <w:pict>
                <v:shape id="_x0000_i1071" type="#_x0000_t75" style="width:93pt;height:34.5pt">
                  <v:imagedata r:id="rId71" o:title=""/>
                </v:shape>
              </w:pict>
            </w:r>
            <w:r>
              <w:t xml:space="preserve"> oe </w:t>
            </w:r>
          </w:p>
        </w:tc>
        <w:tc>
          <w:tcPr>
            <w:tcW w:w="796" w:type="pct"/>
          </w:tcPr>
          <w:p w:rsidR="00E4709C" w:rsidRDefault="00E4709C" w:rsidP="00A81450">
            <w:pPr>
              <w:jc w:val="center"/>
            </w:pPr>
          </w:p>
        </w:tc>
        <w:tc>
          <w:tcPr>
            <w:tcW w:w="327" w:type="pct"/>
          </w:tcPr>
          <w:p w:rsidR="00E4709C" w:rsidRPr="009038C9" w:rsidRDefault="00E4709C" w:rsidP="00A81450">
            <w:pPr>
              <w:jc w:val="center"/>
              <w:rPr>
                <w:bCs/>
              </w:rPr>
            </w:pPr>
          </w:p>
        </w:tc>
        <w:tc>
          <w:tcPr>
            <w:tcW w:w="1532" w:type="pct"/>
            <w:gridSpan w:val="2"/>
          </w:tcPr>
          <w:p w:rsidR="00E4709C" w:rsidRDefault="00E4709C" w:rsidP="00A81450">
            <w:pPr>
              <w:rPr>
                <w:bCs/>
              </w:rPr>
            </w:pPr>
            <w:r>
              <w:rPr>
                <w:bCs/>
              </w:rPr>
              <w:t>M1 for a complete method</w: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1889" w:type="pct"/>
          </w:tcPr>
          <w:p w:rsidR="00E4709C" w:rsidRPr="009038C9" w:rsidRDefault="00E4709C" w:rsidP="00A81450">
            <w:r>
              <w:rPr>
                <w:i/>
                <w:iCs/>
                <w:color w:val="000000"/>
              </w:rPr>
              <w:t>C</w:t>
            </w:r>
            <w:r w:rsidRPr="002125F7">
              <w:rPr>
                <w:i/>
                <w:iCs/>
                <w:color w:val="000000"/>
              </w:rPr>
              <w:t>orrect answer scores full marks (unless from obvious incorrect working)  </w:t>
            </w:r>
          </w:p>
        </w:tc>
        <w:tc>
          <w:tcPr>
            <w:tcW w:w="796" w:type="pct"/>
          </w:tcPr>
          <w:p w:rsidR="00E4709C" w:rsidRDefault="00E4709C" w:rsidP="00A81450">
            <w:pPr>
              <w:jc w:val="center"/>
            </w:pPr>
            <w:r w:rsidRPr="002C45BB">
              <w:rPr>
                <w:position w:val="-10"/>
              </w:rPr>
              <w:pict>
                <v:shape id="_x0000_i1072" type="#_x0000_t75" style="width:58.5pt;height:19.5pt">
                  <v:imagedata r:id="rId72" o:title=""/>
                </v:shape>
              </w:pict>
            </w:r>
          </w:p>
        </w:tc>
        <w:tc>
          <w:tcPr>
            <w:tcW w:w="327" w:type="pct"/>
          </w:tcPr>
          <w:p w:rsidR="00E4709C" w:rsidRPr="009038C9" w:rsidRDefault="00E4709C" w:rsidP="00A81450">
            <w:pPr>
              <w:jc w:val="center"/>
              <w:rPr>
                <w:bCs/>
              </w:rPr>
            </w:pPr>
          </w:p>
        </w:tc>
        <w:tc>
          <w:tcPr>
            <w:tcW w:w="1532" w:type="pct"/>
            <w:gridSpan w:val="2"/>
          </w:tcPr>
          <w:p w:rsidR="00E4709C" w:rsidRDefault="00E4709C" w:rsidP="00A81450">
            <w:pPr>
              <w:rPr>
                <w:bCs/>
              </w:rPr>
            </w:pPr>
            <w:r>
              <w:rPr>
                <w:bCs/>
              </w:rPr>
              <w:t xml:space="preserve">A1 allow </w:t>
            </w:r>
            <w:r w:rsidRPr="005D1229">
              <w:rPr>
                <w:bCs/>
                <w:i/>
                <w:iCs/>
              </w:rPr>
              <w:t>a</w:t>
            </w:r>
            <w:r>
              <w:rPr>
                <w:bCs/>
              </w:rPr>
              <w:t xml:space="preserve"> = 4, </w:t>
            </w:r>
            <w:r w:rsidRPr="005D1229">
              <w:rPr>
                <w:bCs/>
                <w:i/>
                <w:iCs/>
              </w:rPr>
              <w:t>b</w:t>
            </w:r>
            <w:r>
              <w:rPr>
                <w:bCs/>
              </w:rPr>
              <w:t xml:space="preserve"> = −1 and </w:t>
            </w:r>
            <w:r w:rsidRPr="005D1229">
              <w:rPr>
                <w:bCs/>
                <w:i/>
                <w:iCs/>
              </w:rPr>
              <w:t>c</w:t>
            </w:r>
            <w:r>
              <w:rPr>
                <w:bCs/>
              </w:rPr>
              <w:t xml:space="preserve"> = 3 </w:t>
            </w:r>
          </w:p>
        </w:tc>
      </w:tr>
      <w:tr w:rsidR="00E4709C" w:rsidRPr="000019F6" w:rsidTr="00A81450">
        <w:trPr>
          <w:cantSplit/>
          <w:trHeight w:val="280"/>
          <w:tblHeader/>
          <w:jc w:val="center"/>
        </w:trPr>
        <w:tc>
          <w:tcPr>
            <w:tcW w:w="300" w:type="pct"/>
            <w:tcBorders>
              <w:bottom w:val="single" w:sz="4" w:space="0" w:color="auto"/>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56" w:type="pct"/>
            <w:tcBorders>
              <w:left w:val="nil"/>
              <w:bottom w:val="single" w:sz="4" w:space="0" w:color="auto"/>
            </w:tcBorders>
          </w:tcPr>
          <w:p w:rsidR="00E4709C" w:rsidRPr="000019F6" w:rsidRDefault="00E4709C" w:rsidP="00A81450">
            <w:pPr>
              <w:pStyle w:val="Heading2"/>
              <w:spacing w:before="0" w:after="0"/>
              <w:rPr>
                <w:rFonts w:ascii="Times New Roman" w:hAnsi="Times New Roman" w:cs="Times New Roman"/>
                <w:b w:val="0"/>
                <w:i w:val="0"/>
                <w:sz w:val="24"/>
                <w:szCs w:val="24"/>
              </w:rPr>
            </w:pPr>
          </w:p>
        </w:tc>
        <w:tc>
          <w:tcPr>
            <w:tcW w:w="1889" w:type="pct"/>
            <w:tcBorders>
              <w:bottom w:val="single" w:sz="4" w:space="0" w:color="auto"/>
            </w:tcBorders>
          </w:tcPr>
          <w:p w:rsidR="00E4709C" w:rsidRPr="000019F6" w:rsidRDefault="00E4709C" w:rsidP="00A81450">
            <w:pPr>
              <w:pStyle w:val="Heading1"/>
              <w:jc w:val="left"/>
              <w:rPr>
                <w:b/>
                <w:sz w:val="24"/>
                <w:szCs w:val="24"/>
              </w:rPr>
            </w:pPr>
          </w:p>
        </w:tc>
        <w:tc>
          <w:tcPr>
            <w:tcW w:w="796" w:type="pct"/>
            <w:tcBorders>
              <w:bottom w:val="single" w:sz="4" w:space="0" w:color="auto"/>
            </w:tcBorders>
          </w:tcPr>
          <w:p w:rsidR="00E4709C" w:rsidRPr="000019F6" w:rsidRDefault="00E4709C" w:rsidP="00A81450">
            <w:pPr>
              <w:pStyle w:val="Heading1"/>
              <w:rPr>
                <w:sz w:val="24"/>
                <w:szCs w:val="24"/>
              </w:rPr>
            </w:pPr>
          </w:p>
        </w:tc>
        <w:tc>
          <w:tcPr>
            <w:tcW w:w="327" w:type="pct"/>
            <w:tcBorders>
              <w:bottom w:val="single" w:sz="4" w:space="0" w:color="auto"/>
            </w:tcBorders>
          </w:tcPr>
          <w:p w:rsidR="00E4709C" w:rsidRPr="000019F6" w:rsidRDefault="00E4709C" w:rsidP="00A81450">
            <w:pPr>
              <w:jc w:val="center"/>
            </w:pPr>
          </w:p>
        </w:tc>
        <w:tc>
          <w:tcPr>
            <w:tcW w:w="256" w:type="pct"/>
            <w:tcBorders>
              <w:bottom w:val="single" w:sz="4" w:space="0" w:color="auto"/>
              <w:right w:val="nil"/>
            </w:tcBorders>
          </w:tcPr>
          <w:p w:rsidR="00E4709C" w:rsidRPr="000019F6" w:rsidRDefault="00E4709C" w:rsidP="00A81450">
            <w:pPr>
              <w:jc w:val="center"/>
            </w:pPr>
          </w:p>
        </w:tc>
        <w:tc>
          <w:tcPr>
            <w:tcW w:w="1276" w:type="pct"/>
            <w:tcBorders>
              <w:left w:val="nil"/>
              <w:bottom w:val="single" w:sz="4" w:space="0" w:color="auto"/>
            </w:tcBorders>
          </w:tcPr>
          <w:p w:rsidR="00E4709C" w:rsidRPr="000019F6" w:rsidRDefault="00E4709C" w:rsidP="00A81450">
            <w:pPr>
              <w:jc w:val="right"/>
              <w:rPr>
                <w:b/>
              </w:rPr>
            </w:pPr>
            <w:r w:rsidRPr="000019F6">
              <w:rPr>
                <w:b/>
              </w:rPr>
              <w:t xml:space="preserve">Total </w:t>
            </w:r>
            <w:r>
              <w:rPr>
                <w:b/>
              </w:rPr>
              <w:t>8</w:t>
            </w:r>
            <w:r w:rsidRPr="000019F6">
              <w:rPr>
                <w:b/>
              </w:rPr>
              <w:t xml:space="preserve"> marks</w:t>
            </w:r>
          </w:p>
        </w:tc>
      </w:tr>
    </w:tbl>
    <w:p w:rsidR="00E4709C" w:rsidRDefault="00E4709C" w:rsidP="00741392"/>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0"/>
        <w:gridCol w:w="927"/>
        <w:gridCol w:w="4870"/>
        <w:gridCol w:w="2257"/>
        <w:gridCol w:w="927"/>
        <w:gridCol w:w="4343"/>
      </w:tblGrid>
      <w:tr w:rsidR="00E4709C" w:rsidRPr="000019F6" w:rsidTr="00A81450">
        <w:trPr>
          <w:cantSplit/>
          <w:trHeight w:val="280"/>
          <w:tblHeader/>
          <w:jc w:val="center"/>
        </w:trPr>
        <w:tc>
          <w:tcPr>
            <w:tcW w:w="300" w:type="pct"/>
            <w:tcBorders>
              <w:top w:val="single" w:sz="4" w:space="0" w:color="auto"/>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9 ALT</w:t>
            </w:r>
          </w:p>
        </w:tc>
        <w:tc>
          <w:tcPr>
            <w:tcW w:w="327" w:type="pct"/>
            <w:tcBorders>
              <w:top w:val="single" w:sz="4" w:space="0" w:color="auto"/>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 xml:space="preserve">(c) </w:t>
            </w:r>
          </w:p>
        </w:tc>
        <w:tc>
          <w:tcPr>
            <w:tcW w:w="1718" w:type="pct"/>
            <w:tcBorders>
              <w:top w:val="single" w:sz="4" w:space="0" w:color="auto"/>
            </w:tcBorders>
          </w:tcPr>
          <w:p w:rsidR="00E4709C" w:rsidRDefault="00E4709C" w:rsidP="00A81450">
            <w:r w:rsidRPr="002C45BB">
              <w:rPr>
                <w:position w:val="-6"/>
              </w:rPr>
              <w:pict>
                <v:shape id="_x0000_i1073" type="#_x0000_t75" style="width:186pt;height:17.25pt">
                  <v:imagedata r:id="rId73" o:title=""/>
                </v:shape>
              </w:pict>
            </w:r>
          </w:p>
          <w:p w:rsidR="00E4709C" w:rsidRPr="009038C9" w:rsidRDefault="00E4709C" w:rsidP="00A81450"/>
        </w:tc>
        <w:tc>
          <w:tcPr>
            <w:tcW w:w="796" w:type="pct"/>
            <w:tcBorders>
              <w:top w:val="single" w:sz="4" w:space="0" w:color="auto"/>
            </w:tcBorders>
          </w:tcPr>
          <w:p w:rsidR="00E4709C" w:rsidRDefault="00E4709C" w:rsidP="00A81450">
            <w:pPr>
              <w:jc w:val="center"/>
            </w:pPr>
          </w:p>
        </w:tc>
        <w:tc>
          <w:tcPr>
            <w:tcW w:w="327" w:type="pct"/>
            <w:tcBorders>
              <w:top w:val="single" w:sz="4" w:space="0" w:color="auto"/>
            </w:tcBorders>
          </w:tcPr>
          <w:p w:rsidR="00E4709C" w:rsidRPr="009038C9" w:rsidRDefault="00E4709C" w:rsidP="00A81450">
            <w:pPr>
              <w:jc w:val="center"/>
              <w:rPr>
                <w:bCs/>
              </w:rPr>
            </w:pPr>
            <w:r>
              <w:rPr>
                <w:bCs/>
              </w:rPr>
              <w:t>3</w:t>
            </w:r>
          </w:p>
        </w:tc>
        <w:tc>
          <w:tcPr>
            <w:tcW w:w="1532" w:type="pct"/>
            <w:tcBorders>
              <w:top w:val="single" w:sz="4" w:space="0" w:color="auto"/>
            </w:tcBorders>
          </w:tcPr>
          <w:p w:rsidR="00E4709C" w:rsidRDefault="00E4709C" w:rsidP="00A81450">
            <w:pPr>
              <w:rPr>
                <w:bCs/>
              </w:rPr>
            </w:pPr>
            <w:r>
              <w:rPr>
                <w:bCs/>
              </w:rPr>
              <w:t xml:space="preserve">M1 for correctly expanding </w:t>
            </w:r>
            <w:r w:rsidRPr="002C45BB">
              <w:rPr>
                <w:position w:val="-10"/>
              </w:rPr>
              <w:pict>
                <v:shape id="_x0000_i1074" type="#_x0000_t75" style="width:63pt;height:17.25pt">
                  <v:imagedata r:id="rId74" o:title=""/>
                </v:shape>
              </w:pict>
            </w:r>
            <w:r>
              <w:t xml:space="preserve">to give </w:t>
            </w:r>
            <w:r w:rsidRPr="002C45BB">
              <w:rPr>
                <w:position w:val="-6"/>
              </w:rPr>
              <w:pict>
                <v:shape id="_x0000_i1075" type="#_x0000_t75" style="width:97.5pt;height:9pt">
                  <v:imagedata r:id="rId73" o:title=""/>
                </v:shape>
              </w:pict>
            </w:r>
          </w:p>
        </w:tc>
      </w:tr>
      <w:tr w:rsidR="00E4709C" w:rsidRPr="000019F6" w:rsidTr="00A81450">
        <w:trPr>
          <w:cantSplit/>
          <w:trHeight w:val="280"/>
          <w:tblHeader/>
          <w:jc w:val="center"/>
        </w:trPr>
        <w:tc>
          <w:tcPr>
            <w:tcW w:w="300"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1718" w:type="pct"/>
          </w:tcPr>
          <w:p w:rsidR="00E4709C" w:rsidRDefault="00E4709C" w:rsidP="00A81450">
            <w:r>
              <w:t>2</w:t>
            </w:r>
            <w:r w:rsidRPr="00D000E5">
              <w:rPr>
                <w:i/>
                <w:iCs/>
              </w:rPr>
              <w:t>ba</w:t>
            </w:r>
            <w:r>
              <w:t xml:space="preserve"> = −8 and </w:t>
            </w:r>
            <w:r w:rsidRPr="00F217B8">
              <w:rPr>
                <w:i/>
                <w:iCs/>
              </w:rPr>
              <w:t>b</w:t>
            </w:r>
            <w:r w:rsidRPr="00F217B8">
              <w:rPr>
                <w:vertAlign w:val="superscript"/>
              </w:rPr>
              <w:t>2</w:t>
            </w:r>
            <w:r w:rsidRPr="00F217B8">
              <w:rPr>
                <w:i/>
                <w:iCs/>
              </w:rPr>
              <w:t>a</w:t>
            </w:r>
            <w:r>
              <w:t xml:space="preserve"> + </w:t>
            </w:r>
            <w:r w:rsidRPr="00F217B8">
              <w:rPr>
                <w:i/>
                <w:iCs/>
              </w:rPr>
              <w:t>c</w:t>
            </w:r>
            <w:r>
              <w:t xml:space="preserve"> = 7</w:t>
            </w:r>
          </w:p>
          <w:p w:rsidR="00E4709C" w:rsidRPr="009038C9" w:rsidRDefault="00E4709C" w:rsidP="00A81450"/>
        </w:tc>
        <w:tc>
          <w:tcPr>
            <w:tcW w:w="796" w:type="pct"/>
          </w:tcPr>
          <w:p w:rsidR="00E4709C" w:rsidRDefault="00E4709C" w:rsidP="00A81450">
            <w:pPr>
              <w:jc w:val="center"/>
            </w:pPr>
          </w:p>
        </w:tc>
        <w:tc>
          <w:tcPr>
            <w:tcW w:w="327" w:type="pct"/>
          </w:tcPr>
          <w:p w:rsidR="00E4709C" w:rsidRPr="009038C9" w:rsidRDefault="00E4709C" w:rsidP="00A81450">
            <w:pPr>
              <w:jc w:val="center"/>
              <w:rPr>
                <w:bCs/>
              </w:rPr>
            </w:pPr>
          </w:p>
        </w:tc>
        <w:tc>
          <w:tcPr>
            <w:tcW w:w="1532" w:type="pct"/>
          </w:tcPr>
          <w:p w:rsidR="00E4709C" w:rsidRDefault="00E4709C" w:rsidP="00A81450">
            <w:pPr>
              <w:rPr>
                <w:bCs/>
              </w:rPr>
            </w:pPr>
            <w:r>
              <w:rPr>
                <w:bCs/>
              </w:rPr>
              <w:t>M1 for a complete method (equating coefficients)</w:t>
            </w:r>
          </w:p>
        </w:tc>
      </w:tr>
      <w:tr w:rsidR="00E4709C" w:rsidRPr="000019F6" w:rsidTr="00A81450">
        <w:trPr>
          <w:cantSplit/>
          <w:trHeight w:val="280"/>
          <w:tblHeader/>
          <w:jc w:val="center"/>
        </w:trPr>
        <w:tc>
          <w:tcPr>
            <w:tcW w:w="300" w:type="pct"/>
            <w:tcBorders>
              <w:bottom w:val="single" w:sz="4" w:space="0" w:color="auto"/>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327" w:type="pct"/>
            <w:tcBorders>
              <w:left w:val="nil"/>
              <w:bottom w:val="single" w:sz="4" w:space="0" w:color="auto"/>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1718" w:type="pct"/>
            <w:tcBorders>
              <w:bottom w:val="single" w:sz="4" w:space="0" w:color="auto"/>
            </w:tcBorders>
          </w:tcPr>
          <w:p w:rsidR="00E4709C" w:rsidRPr="009038C9" w:rsidRDefault="00E4709C" w:rsidP="00A81450">
            <w:r>
              <w:rPr>
                <w:i/>
                <w:iCs/>
                <w:color w:val="000000"/>
              </w:rPr>
              <w:t>C</w:t>
            </w:r>
            <w:r w:rsidRPr="002125F7">
              <w:rPr>
                <w:i/>
                <w:iCs/>
                <w:color w:val="000000"/>
              </w:rPr>
              <w:t>orrect answer scores full marks (unless from obvious incorrect working)  </w:t>
            </w:r>
          </w:p>
        </w:tc>
        <w:tc>
          <w:tcPr>
            <w:tcW w:w="796" w:type="pct"/>
            <w:tcBorders>
              <w:bottom w:val="single" w:sz="4" w:space="0" w:color="auto"/>
            </w:tcBorders>
          </w:tcPr>
          <w:p w:rsidR="00E4709C" w:rsidRDefault="00E4709C" w:rsidP="00A81450">
            <w:pPr>
              <w:jc w:val="center"/>
            </w:pPr>
            <w:r w:rsidRPr="002C45BB">
              <w:rPr>
                <w:position w:val="-10"/>
              </w:rPr>
              <w:pict>
                <v:shape id="_x0000_i1076" type="#_x0000_t75" style="width:58.5pt;height:19.5pt">
                  <v:imagedata r:id="rId75" o:title=""/>
                </v:shape>
              </w:pict>
            </w:r>
          </w:p>
        </w:tc>
        <w:tc>
          <w:tcPr>
            <w:tcW w:w="327" w:type="pct"/>
            <w:tcBorders>
              <w:bottom w:val="single" w:sz="4" w:space="0" w:color="auto"/>
            </w:tcBorders>
          </w:tcPr>
          <w:p w:rsidR="00E4709C" w:rsidRPr="009038C9" w:rsidRDefault="00E4709C" w:rsidP="00A81450">
            <w:pPr>
              <w:jc w:val="center"/>
              <w:rPr>
                <w:bCs/>
              </w:rPr>
            </w:pPr>
          </w:p>
        </w:tc>
        <w:tc>
          <w:tcPr>
            <w:tcW w:w="1532" w:type="pct"/>
            <w:tcBorders>
              <w:bottom w:val="single" w:sz="4" w:space="0" w:color="auto"/>
            </w:tcBorders>
          </w:tcPr>
          <w:p w:rsidR="00E4709C" w:rsidRDefault="00E4709C" w:rsidP="00A81450">
            <w:pPr>
              <w:rPr>
                <w:bCs/>
              </w:rPr>
            </w:pPr>
            <w:r>
              <w:rPr>
                <w:bCs/>
              </w:rPr>
              <w:t xml:space="preserve">A1 allow </w:t>
            </w:r>
            <w:r w:rsidRPr="005D1229">
              <w:rPr>
                <w:bCs/>
                <w:i/>
                <w:iCs/>
              </w:rPr>
              <w:t>a</w:t>
            </w:r>
            <w:r>
              <w:rPr>
                <w:bCs/>
              </w:rPr>
              <w:t xml:space="preserve"> = 4, </w:t>
            </w:r>
            <w:r w:rsidRPr="005D1229">
              <w:rPr>
                <w:bCs/>
                <w:i/>
                <w:iCs/>
              </w:rPr>
              <w:t>b</w:t>
            </w:r>
            <w:r>
              <w:rPr>
                <w:bCs/>
              </w:rPr>
              <w:t xml:space="preserve"> = −1 and </w:t>
            </w:r>
            <w:r w:rsidRPr="005D1229">
              <w:rPr>
                <w:bCs/>
                <w:i/>
                <w:iCs/>
              </w:rPr>
              <w:t>c</w:t>
            </w:r>
            <w:r>
              <w:rPr>
                <w:bCs/>
              </w:rPr>
              <w:t xml:space="preserve"> = 3 </w:t>
            </w:r>
          </w:p>
        </w:tc>
      </w:tr>
    </w:tbl>
    <w:p w:rsidR="00E4709C" w:rsidRDefault="00E4709C" w:rsidP="00741392"/>
    <w:p w:rsidR="00E4709C" w:rsidRDefault="00E4709C" w:rsidP="00741392"/>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8"/>
        <w:gridCol w:w="933"/>
        <w:gridCol w:w="4828"/>
        <w:gridCol w:w="2265"/>
        <w:gridCol w:w="933"/>
        <w:gridCol w:w="731"/>
        <w:gridCol w:w="3626"/>
      </w:tblGrid>
      <w:tr w:rsidR="00E4709C" w:rsidRPr="00B20839" w:rsidTr="00A81450">
        <w:trPr>
          <w:cantSplit/>
          <w:trHeight w:val="280"/>
          <w:tblHeader/>
          <w:jc w:val="center"/>
        </w:trPr>
        <w:tc>
          <w:tcPr>
            <w:tcW w:w="303" w:type="pct"/>
            <w:tcBorders>
              <w:top w:val="single" w:sz="4" w:space="0" w:color="auto"/>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r w:rsidRPr="00DF7DB7">
              <w:rPr>
                <w:rFonts w:ascii="Times New Roman" w:hAnsi="Times New Roman" w:cs="Times New Roman"/>
                <w:i w:val="0"/>
                <w:sz w:val="24"/>
                <w:szCs w:val="24"/>
              </w:rPr>
              <w:t>1</w:t>
            </w:r>
            <w:r>
              <w:rPr>
                <w:rFonts w:ascii="Times New Roman" w:hAnsi="Times New Roman" w:cs="Times New Roman"/>
                <w:i w:val="0"/>
                <w:sz w:val="24"/>
                <w:szCs w:val="24"/>
              </w:rPr>
              <w:t>0</w:t>
            </w:r>
          </w:p>
        </w:tc>
        <w:tc>
          <w:tcPr>
            <w:tcW w:w="329" w:type="pct"/>
            <w:tcBorders>
              <w:top w:val="single" w:sz="4" w:space="0" w:color="auto"/>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703" w:type="pct"/>
            <w:tcBorders>
              <w:top w:val="single" w:sz="4" w:space="0" w:color="auto"/>
            </w:tcBorders>
          </w:tcPr>
          <w:p w:rsidR="00E4709C" w:rsidRDefault="00E4709C" w:rsidP="00A81450">
            <w:r w:rsidRPr="00DF7DB7">
              <w:rPr>
                <w:position w:val="-30"/>
              </w:rPr>
              <w:object w:dxaOrig="1719" w:dyaOrig="740">
                <v:shape id="_x0000_i1077" type="#_x0000_t75" style="width:86.25pt;height:36.75pt" o:ole="">
                  <v:imagedata r:id="rId76" o:title=""/>
                </v:shape>
                <o:OLEObject Type="Embed" ProgID="Equation.DSMT4" ShapeID="_x0000_i1077" DrawAspect="Content" ObjectID="_1707480070" r:id="rId77"/>
              </w:object>
            </w:r>
            <w:r w:rsidRPr="00DF7DB7">
              <w:t xml:space="preserve"> </w:t>
            </w:r>
          </w:p>
          <w:p w:rsidR="00E4709C" w:rsidRDefault="00E4709C" w:rsidP="00A81450">
            <w:r w:rsidRPr="00163924">
              <w:rPr>
                <w:b/>
                <w:bCs/>
              </w:rPr>
              <w:t xml:space="preserve">or </w:t>
            </w:r>
          </w:p>
          <w:p w:rsidR="00E4709C" w:rsidRPr="00DF7DB7" w:rsidRDefault="00E4709C" w:rsidP="00A81450">
            <w:r w:rsidRPr="00DF7DB7">
              <w:rPr>
                <w:position w:val="-24"/>
              </w:rPr>
              <w:object w:dxaOrig="999" w:dyaOrig="780">
                <v:shape id="_x0000_i1078" type="#_x0000_t75" style="width:50.25pt;height:39pt" o:ole="">
                  <v:imagedata r:id="rId78" o:title=""/>
                </v:shape>
                <o:OLEObject Type="Embed" ProgID="Equation.DSMT4" ShapeID="_x0000_i1078" DrawAspect="Content" ObjectID="_1707480071" r:id="rId79"/>
              </w:object>
            </w:r>
            <w:r>
              <w:t xml:space="preserve">  </w:t>
            </w:r>
            <w:r>
              <w:rPr>
                <w:b/>
                <w:bCs/>
              </w:rPr>
              <w:t>or</w:t>
            </w:r>
            <w:r w:rsidRPr="00DF7DB7">
              <w:rPr>
                <w:b/>
                <w:bCs/>
              </w:rPr>
              <w:t xml:space="preserve"> </w:t>
            </w:r>
            <w:r w:rsidRPr="00DF7DB7">
              <w:rPr>
                <w:position w:val="-24"/>
              </w:rPr>
              <w:object w:dxaOrig="820" w:dyaOrig="680">
                <v:shape id="_x0000_i1079" type="#_x0000_t75" style="width:40.5pt;height:33pt" o:ole="">
                  <v:imagedata r:id="rId80" o:title=""/>
                </v:shape>
                <o:OLEObject Type="Embed" ProgID="Equation.DSMT4" ShapeID="_x0000_i1079" DrawAspect="Content" ObjectID="_1707480072" r:id="rId81"/>
              </w:object>
            </w:r>
            <w:r>
              <w:t xml:space="preserve"> </w:t>
            </w:r>
            <w:r w:rsidRPr="00670278">
              <w:t>oe</w:t>
            </w:r>
          </w:p>
        </w:tc>
        <w:tc>
          <w:tcPr>
            <w:tcW w:w="799" w:type="pct"/>
            <w:tcBorders>
              <w:top w:val="single" w:sz="4" w:space="0" w:color="auto"/>
            </w:tcBorders>
          </w:tcPr>
          <w:p w:rsidR="00E4709C" w:rsidRPr="00DF7DB7" w:rsidRDefault="00E4709C" w:rsidP="00A81450">
            <w:pPr>
              <w:pStyle w:val="Heading1"/>
              <w:rPr>
                <w:sz w:val="24"/>
                <w:szCs w:val="24"/>
              </w:rPr>
            </w:pPr>
          </w:p>
        </w:tc>
        <w:tc>
          <w:tcPr>
            <w:tcW w:w="329" w:type="pct"/>
            <w:tcBorders>
              <w:top w:val="single" w:sz="4" w:space="0" w:color="auto"/>
            </w:tcBorders>
          </w:tcPr>
          <w:p w:rsidR="00E4709C" w:rsidRPr="00DF7DB7" w:rsidRDefault="00E4709C" w:rsidP="00A81450">
            <w:pPr>
              <w:jc w:val="center"/>
            </w:pPr>
            <w:r>
              <w:t>3</w:t>
            </w:r>
          </w:p>
        </w:tc>
        <w:tc>
          <w:tcPr>
            <w:tcW w:w="1537" w:type="pct"/>
            <w:gridSpan w:val="2"/>
            <w:tcBorders>
              <w:top w:val="single" w:sz="4" w:space="0" w:color="auto"/>
            </w:tcBorders>
          </w:tcPr>
          <w:p w:rsidR="00E4709C" w:rsidRPr="00DF7DB7" w:rsidRDefault="00E4709C" w:rsidP="00A81450">
            <w:r w:rsidRPr="00DF7DB7">
              <w:t>M1 for rationalising the denominator – award for seeing</w:t>
            </w:r>
            <w:r>
              <w:t xml:space="preserve"> intention to multiply by</w:t>
            </w:r>
          </w:p>
          <w:p w:rsidR="00E4709C" w:rsidRPr="00DF7DB7" w:rsidRDefault="00E4709C" w:rsidP="00A81450">
            <w:r w:rsidRPr="00DF7DB7">
              <w:rPr>
                <w:position w:val="-28"/>
              </w:rPr>
              <w:object w:dxaOrig="700" w:dyaOrig="720">
                <v:shape id="_x0000_i1080" type="#_x0000_t75" style="width:35.25pt;height:36pt" o:ole="">
                  <v:imagedata r:id="rId82" o:title=""/>
                </v:shape>
                <o:OLEObject Type="Embed" ProgID="Equation.DSMT4" ShapeID="_x0000_i1080" DrawAspect="Content" ObjectID="_1707480073" r:id="rId83"/>
              </w:object>
            </w:r>
            <w:r>
              <w:t xml:space="preserve"> </w:t>
            </w:r>
            <w:r w:rsidRPr="00776007">
              <w:rPr>
                <w:b/>
                <w:bCs/>
              </w:rPr>
              <w:t xml:space="preserve">or  </w:t>
            </w:r>
            <w:r w:rsidRPr="00DF7DB7">
              <w:rPr>
                <w:position w:val="-28"/>
              </w:rPr>
              <w:object w:dxaOrig="820" w:dyaOrig="720">
                <v:shape id="_x0000_i1081" type="#_x0000_t75" style="width:40.5pt;height:36pt" o:ole="">
                  <v:imagedata r:id="rId84" o:title=""/>
                </v:shape>
                <o:OLEObject Type="Embed" ProgID="Equation.DSMT4" ShapeID="_x0000_i1081" DrawAspect="Content" ObjectID="_1707480074" r:id="rId85"/>
              </w:object>
            </w:r>
          </w:p>
        </w:tc>
      </w:tr>
      <w:tr w:rsidR="00E4709C" w:rsidRPr="00B20839" w:rsidTr="00A81450">
        <w:trPr>
          <w:cantSplit/>
          <w:trHeight w:val="280"/>
          <w:tblHeader/>
          <w:jc w:val="center"/>
        </w:trPr>
        <w:tc>
          <w:tcPr>
            <w:tcW w:w="303" w:type="pct"/>
            <w:tcBorders>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329" w:type="pct"/>
            <w:tcBorders>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703" w:type="pct"/>
          </w:tcPr>
          <w:p w:rsidR="00E4709C" w:rsidRPr="00DF7DB7" w:rsidRDefault="00E4709C" w:rsidP="00A81450">
            <w:r w:rsidRPr="008631A1">
              <w:rPr>
                <w:i/>
                <w:iCs/>
              </w:rPr>
              <w:t>Working</w:t>
            </w:r>
            <w:r>
              <w:rPr>
                <w:i/>
                <w:iCs/>
              </w:rPr>
              <w:t xml:space="preserve"> </w:t>
            </w:r>
            <w:r w:rsidRPr="008631A1">
              <w:rPr>
                <w:i/>
                <w:iCs/>
              </w:rPr>
              <w:t>required</w:t>
            </w:r>
          </w:p>
        </w:tc>
        <w:tc>
          <w:tcPr>
            <w:tcW w:w="799" w:type="pct"/>
          </w:tcPr>
          <w:p w:rsidR="00E4709C" w:rsidRPr="00DF7DB7" w:rsidRDefault="00E4709C" w:rsidP="00A81450">
            <w:pPr>
              <w:pStyle w:val="Heading1"/>
              <w:rPr>
                <w:sz w:val="24"/>
                <w:szCs w:val="24"/>
              </w:rPr>
            </w:pPr>
            <w:r w:rsidRPr="00DF7DB7">
              <w:rPr>
                <w:position w:val="-8"/>
              </w:rPr>
              <w:object w:dxaOrig="820" w:dyaOrig="360">
                <v:shape id="_x0000_i1082" type="#_x0000_t75" style="width:40.5pt;height:18pt" o:ole="">
                  <v:imagedata r:id="rId86" o:title=""/>
                </v:shape>
                <o:OLEObject Type="Embed" ProgID="Equation.DSMT4" ShapeID="_x0000_i1082" DrawAspect="Content" ObjectID="_1707480075" r:id="rId87"/>
              </w:object>
            </w:r>
          </w:p>
        </w:tc>
        <w:tc>
          <w:tcPr>
            <w:tcW w:w="329" w:type="pct"/>
          </w:tcPr>
          <w:p w:rsidR="00E4709C" w:rsidRPr="00DF7DB7" w:rsidRDefault="00E4709C" w:rsidP="00A81450">
            <w:pPr>
              <w:jc w:val="center"/>
            </w:pPr>
          </w:p>
        </w:tc>
        <w:tc>
          <w:tcPr>
            <w:tcW w:w="1537" w:type="pct"/>
            <w:gridSpan w:val="2"/>
          </w:tcPr>
          <w:p w:rsidR="00E4709C" w:rsidRPr="00DF7DB7" w:rsidRDefault="00E4709C" w:rsidP="00A81450">
            <w:r w:rsidRPr="00DF7DB7">
              <w:t xml:space="preserve">A1 </w:t>
            </w:r>
            <w:r>
              <w:t>from correct working</w:t>
            </w:r>
          </w:p>
        </w:tc>
      </w:tr>
      <w:tr w:rsidR="00E4709C" w:rsidRPr="00B20839" w:rsidTr="00A81450">
        <w:trPr>
          <w:cantSplit/>
          <w:trHeight w:val="280"/>
          <w:tblHeader/>
          <w:jc w:val="center"/>
        </w:trPr>
        <w:tc>
          <w:tcPr>
            <w:tcW w:w="303" w:type="pct"/>
            <w:tcBorders>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329" w:type="pct"/>
            <w:tcBorders>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703" w:type="pct"/>
          </w:tcPr>
          <w:p w:rsidR="00E4709C" w:rsidRPr="009E1ACE" w:rsidRDefault="00E4709C" w:rsidP="00A81450">
            <w:pPr>
              <w:pStyle w:val="Heading1"/>
              <w:jc w:val="left"/>
              <w:rPr>
                <w:i/>
                <w:iCs/>
                <w:sz w:val="24"/>
                <w:szCs w:val="24"/>
              </w:rPr>
            </w:pPr>
          </w:p>
        </w:tc>
        <w:tc>
          <w:tcPr>
            <w:tcW w:w="799" w:type="pct"/>
          </w:tcPr>
          <w:p w:rsidR="00E4709C" w:rsidRPr="00DF7DB7" w:rsidRDefault="00E4709C" w:rsidP="00A81450">
            <w:pPr>
              <w:pStyle w:val="Heading1"/>
              <w:rPr>
                <w:sz w:val="24"/>
                <w:szCs w:val="24"/>
              </w:rPr>
            </w:pPr>
            <w:r w:rsidRPr="00670278">
              <w:rPr>
                <w:position w:val="-8"/>
                <w:sz w:val="24"/>
                <w:szCs w:val="24"/>
              </w:rPr>
              <w:object w:dxaOrig="820" w:dyaOrig="360">
                <v:shape id="_x0000_i1083" type="#_x0000_t75" style="width:40.5pt;height:18pt" o:ole="">
                  <v:imagedata r:id="rId88" o:title=""/>
                </v:shape>
                <o:OLEObject Type="Embed" ProgID="Equation.DSMT4" ShapeID="_x0000_i1083" DrawAspect="Content" ObjectID="_1707480076" r:id="rId89"/>
              </w:object>
            </w:r>
          </w:p>
        </w:tc>
        <w:tc>
          <w:tcPr>
            <w:tcW w:w="329" w:type="pct"/>
          </w:tcPr>
          <w:p w:rsidR="00E4709C" w:rsidRPr="00DF7DB7" w:rsidRDefault="00E4709C" w:rsidP="00A81450">
            <w:pPr>
              <w:jc w:val="center"/>
            </w:pPr>
          </w:p>
        </w:tc>
        <w:tc>
          <w:tcPr>
            <w:tcW w:w="1537" w:type="pct"/>
            <w:gridSpan w:val="2"/>
          </w:tcPr>
          <w:p w:rsidR="00E4709C" w:rsidRDefault="00E4709C" w:rsidP="00A81450">
            <w:r>
              <w:t xml:space="preserve">B1ft for </w:t>
            </w:r>
            <w:r w:rsidRPr="00355F61">
              <w:rPr>
                <w:position w:val="-8"/>
              </w:rPr>
              <w:object w:dxaOrig="1900" w:dyaOrig="400">
                <v:shape id="_x0000_i1084" type="#_x0000_t75" style="width:95.25pt;height:20.25pt" o:ole="">
                  <v:imagedata r:id="rId90" o:title=""/>
                </v:shape>
                <o:OLEObject Type="Embed" ProgID="Equation.DSMT4" ShapeID="_x0000_i1084" DrawAspect="Content" ObjectID="_1707480077" r:id="rId91"/>
              </w:object>
            </w:r>
            <w:r>
              <w:t xml:space="preserve"> where 5</w:t>
            </w:r>
            <w:r w:rsidRPr="00713199">
              <w:rPr>
                <w:i/>
                <w:iCs/>
              </w:rPr>
              <w:t>k</w:t>
            </w:r>
            <w:r>
              <w:t>² is a single integer</w:t>
            </w:r>
          </w:p>
          <w:p w:rsidR="00E4709C" w:rsidRPr="00DF7DB7" w:rsidRDefault="00E4709C" w:rsidP="00A81450">
            <w:r>
              <w:t xml:space="preserve">Accept </w:t>
            </w:r>
            <w:r w:rsidRPr="00690457">
              <w:rPr>
                <w:i/>
                <w:iCs/>
              </w:rPr>
              <w:t>a</w:t>
            </w:r>
            <w:r>
              <w:t xml:space="preserve"> = 20 and </w:t>
            </w:r>
            <w:r w:rsidRPr="00690457">
              <w:rPr>
                <w:i/>
                <w:iCs/>
              </w:rPr>
              <w:t>b</w:t>
            </w:r>
            <w:r>
              <w:t xml:space="preserve"> = 2</w:t>
            </w:r>
          </w:p>
          <w:p w:rsidR="00E4709C" w:rsidRPr="00DF7DB7" w:rsidRDefault="00E4709C" w:rsidP="00A81450"/>
        </w:tc>
      </w:tr>
      <w:tr w:rsidR="00E4709C" w:rsidRPr="002B29A5" w:rsidTr="00A81450">
        <w:trPr>
          <w:cantSplit/>
          <w:trHeight w:val="280"/>
          <w:tblHeader/>
          <w:jc w:val="center"/>
        </w:trPr>
        <w:tc>
          <w:tcPr>
            <w:tcW w:w="303" w:type="pct"/>
            <w:tcBorders>
              <w:bottom w:val="single" w:sz="4" w:space="0" w:color="auto"/>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703" w:type="pct"/>
            <w:tcBorders>
              <w:bottom w:val="single" w:sz="4" w:space="0" w:color="auto"/>
            </w:tcBorders>
          </w:tcPr>
          <w:p w:rsidR="00E4709C" w:rsidRPr="00DF7DB7" w:rsidRDefault="00E4709C" w:rsidP="00A81450">
            <w:pPr>
              <w:pStyle w:val="Heading1"/>
              <w:jc w:val="left"/>
              <w:rPr>
                <w:sz w:val="24"/>
                <w:szCs w:val="24"/>
              </w:rPr>
            </w:pPr>
          </w:p>
        </w:tc>
        <w:tc>
          <w:tcPr>
            <w:tcW w:w="799" w:type="pct"/>
            <w:tcBorders>
              <w:bottom w:val="single" w:sz="4" w:space="0" w:color="auto"/>
            </w:tcBorders>
          </w:tcPr>
          <w:p w:rsidR="00E4709C" w:rsidRPr="00DF7DB7" w:rsidRDefault="00E4709C" w:rsidP="00A81450">
            <w:pPr>
              <w:pStyle w:val="Heading1"/>
              <w:rPr>
                <w:sz w:val="24"/>
                <w:szCs w:val="24"/>
              </w:rPr>
            </w:pPr>
          </w:p>
        </w:tc>
        <w:tc>
          <w:tcPr>
            <w:tcW w:w="329" w:type="pct"/>
            <w:tcBorders>
              <w:bottom w:val="single" w:sz="4" w:space="0" w:color="auto"/>
            </w:tcBorders>
          </w:tcPr>
          <w:p w:rsidR="00E4709C" w:rsidRPr="00DF7DB7" w:rsidRDefault="00E4709C" w:rsidP="00A81450">
            <w:pPr>
              <w:jc w:val="center"/>
            </w:pPr>
          </w:p>
        </w:tc>
        <w:tc>
          <w:tcPr>
            <w:tcW w:w="258" w:type="pct"/>
            <w:tcBorders>
              <w:bottom w:val="single" w:sz="4" w:space="0" w:color="auto"/>
              <w:right w:val="nil"/>
            </w:tcBorders>
          </w:tcPr>
          <w:p w:rsidR="00E4709C" w:rsidRPr="00DF7DB7" w:rsidRDefault="00E4709C" w:rsidP="00A81450">
            <w:pPr>
              <w:jc w:val="center"/>
            </w:pPr>
          </w:p>
        </w:tc>
        <w:tc>
          <w:tcPr>
            <w:tcW w:w="1279" w:type="pct"/>
            <w:tcBorders>
              <w:left w:val="nil"/>
              <w:bottom w:val="single" w:sz="4" w:space="0" w:color="auto"/>
            </w:tcBorders>
          </w:tcPr>
          <w:p w:rsidR="00E4709C" w:rsidRPr="00DF7DB7" w:rsidRDefault="00E4709C" w:rsidP="00A81450">
            <w:pPr>
              <w:jc w:val="right"/>
              <w:rPr>
                <w:b/>
              </w:rPr>
            </w:pPr>
            <w:r w:rsidRPr="00DF7DB7">
              <w:rPr>
                <w:b/>
              </w:rPr>
              <w:t>Total 3 marks</w:t>
            </w:r>
          </w:p>
        </w:tc>
      </w:tr>
    </w:tbl>
    <w:p w:rsidR="00E4709C" w:rsidRDefault="00E4709C" w:rsidP="00741392">
      <w:pPr>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36"/>
        <w:gridCol w:w="269"/>
        <w:gridCol w:w="3291"/>
        <w:gridCol w:w="3291"/>
        <w:gridCol w:w="1304"/>
        <w:gridCol w:w="658"/>
        <w:gridCol w:w="930"/>
        <w:gridCol w:w="3595"/>
      </w:tblGrid>
      <w:tr w:rsidR="00E4709C" w:rsidRPr="00B20839" w:rsidTr="00A81450">
        <w:trPr>
          <w:cantSplit/>
          <w:trHeight w:val="280"/>
          <w:tblHeader/>
          <w:jc w:val="center"/>
        </w:trPr>
        <w:tc>
          <w:tcPr>
            <w:tcW w:w="295" w:type="pct"/>
            <w:tcBorders>
              <w:top w:val="single" w:sz="4" w:space="0" w:color="auto"/>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r w:rsidRPr="00DF7DB7">
              <w:rPr>
                <w:rFonts w:ascii="Times New Roman" w:hAnsi="Times New Roman" w:cs="Times New Roman"/>
                <w:i w:val="0"/>
                <w:sz w:val="24"/>
                <w:szCs w:val="24"/>
              </w:rPr>
              <w:t>1</w:t>
            </w:r>
            <w:r>
              <w:rPr>
                <w:rFonts w:ascii="Times New Roman" w:hAnsi="Times New Roman" w:cs="Times New Roman"/>
                <w:i w:val="0"/>
                <w:sz w:val="24"/>
                <w:szCs w:val="24"/>
              </w:rPr>
              <w:t>1</w:t>
            </w:r>
          </w:p>
        </w:tc>
        <w:tc>
          <w:tcPr>
            <w:tcW w:w="95" w:type="pct"/>
            <w:tcBorders>
              <w:top w:val="single" w:sz="4" w:space="0" w:color="auto"/>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161" w:type="pct"/>
            <w:tcBorders>
              <w:top w:val="single" w:sz="4" w:space="0" w:color="auto"/>
            </w:tcBorders>
          </w:tcPr>
          <w:p w:rsidR="00E4709C" w:rsidRPr="00DF7DB7" w:rsidRDefault="00E4709C" w:rsidP="00A81450">
            <w:r w:rsidRPr="00C8470D">
              <w:rPr>
                <w:i/>
                <w:iCs/>
              </w:rPr>
              <w:t>y</w:t>
            </w:r>
            <w:r>
              <w:t xml:space="preserve"> = </w:t>
            </w:r>
            <w:r w:rsidRPr="00DF7DB7">
              <w:rPr>
                <w:i/>
                <w:iCs/>
              </w:rPr>
              <w:t>x</w:t>
            </w:r>
            <w:r w:rsidRPr="00DF7DB7">
              <w:t xml:space="preserve"> – 3</w:t>
            </w:r>
          </w:p>
        </w:tc>
        <w:tc>
          <w:tcPr>
            <w:tcW w:w="1161" w:type="pct"/>
            <w:tcBorders>
              <w:top w:val="single" w:sz="4" w:space="0" w:color="auto"/>
            </w:tcBorders>
          </w:tcPr>
          <w:p w:rsidR="00E4709C" w:rsidRPr="00DF7DB7" w:rsidRDefault="00E4709C" w:rsidP="00A81450">
            <w:r w:rsidRPr="002174FB">
              <w:rPr>
                <w:i/>
                <w:iCs/>
              </w:rPr>
              <w:t xml:space="preserve">x </w:t>
            </w:r>
            <w:r>
              <w:t xml:space="preserve">= </w:t>
            </w:r>
            <w:r w:rsidRPr="002174FB">
              <w:rPr>
                <w:i/>
                <w:iCs/>
              </w:rPr>
              <w:t xml:space="preserve">y </w:t>
            </w:r>
            <w:r>
              <w:t>+ 3</w:t>
            </w:r>
          </w:p>
        </w:tc>
        <w:tc>
          <w:tcPr>
            <w:tcW w:w="460" w:type="pct"/>
            <w:tcBorders>
              <w:top w:val="single" w:sz="4" w:space="0" w:color="auto"/>
            </w:tcBorders>
          </w:tcPr>
          <w:p w:rsidR="00E4709C" w:rsidRPr="00DF7DB7" w:rsidRDefault="00E4709C" w:rsidP="00A81450">
            <w:pPr>
              <w:pStyle w:val="Heading1"/>
              <w:rPr>
                <w:sz w:val="24"/>
                <w:szCs w:val="24"/>
              </w:rPr>
            </w:pPr>
          </w:p>
        </w:tc>
        <w:tc>
          <w:tcPr>
            <w:tcW w:w="232" w:type="pct"/>
            <w:tcBorders>
              <w:top w:val="single" w:sz="4" w:space="0" w:color="auto"/>
            </w:tcBorders>
          </w:tcPr>
          <w:p w:rsidR="00E4709C" w:rsidRPr="00DF7DB7" w:rsidRDefault="00E4709C" w:rsidP="00A81450">
            <w:pPr>
              <w:jc w:val="center"/>
            </w:pPr>
            <w:r>
              <w:t>6</w:t>
            </w:r>
          </w:p>
        </w:tc>
        <w:tc>
          <w:tcPr>
            <w:tcW w:w="1596" w:type="pct"/>
            <w:gridSpan w:val="2"/>
            <w:tcBorders>
              <w:top w:val="single" w:sz="4" w:space="0" w:color="auto"/>
            </w:tcBorders>
          </w:tcPr>
          <w:p w:rsidR="00E4709C" w:rsidRPr="00DF7DB7" w:rsidRDefault="00E4709C" w:rsidP="00A81450">
            <w:r>
              <w:t xml:space="preserve">B1 for correct rearrangement of linear equation </w:t>
            </w:r>
          </w:p>
        </w:tc>
      </w:tr>
      <w:tr w:rsidR="00E4709C" w:rsidRPr="00B20839" w:rsidTr="00A81450">
        <w:trPr>
          <w:cantSplit/>
          <w:trHeight w:val="280"/>
          <w:tblHeader/>
          <w:jc w:val="center"/>
        </w:trPr>
        <w:tc>
          <w:tcPr>
            <w:tcW w:w="295" w:type="pct"/>
            <w:tcBorders>
              <w:top w:val="single" w:sz="4" w:space="0" w:color="auto"/>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95" w:type="pct"/>
            <w:tcBorders>
              <w:top w:val="single" w:sz="4" w:space="0" w:color="auto"/>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161" w:type="pct"/>
            <w:tcBorders>
              <w:top w:val="single" w:sz="4" w:space="0" w:color="auto"/>
            </w:tcBorders>
          </w:tcPr>
          <w:p w:rsidR="00E4709C" w:rsidRPr="00DF7DB7" w:rsidRDefault="00E4709C" w:rsidP="00A81450">
            <w:r>
              <w:t xml:space="preserve">eg </w:t>
            </w:r>
            <w:r w:rsidRPr="00DF7DB7">
              <w:t>3</w:t>
            </w:r>
            <w:r w:rsidRPr="00DF7DB7">
              <w:rPr>
                <w:i/>
                <w:iCs/>
              </w:rPr>
              <w:t>x</w:t>
            </w:r>
            <w:r w:rsidRPr="00DF7DB7">
              <w:rPr>
                <w:vertAlign w:val="superscript"/>
              </w:rPr>
              <w:t>2</w:t>
            </w:r>
            <w:r w:rsidRPr="00DF7DB7">
              <w:t xml:space="preserve"> – (</w:t>
            </w:r>
            <w:r w:rsidRPr="00DF7DB7">
              <w:rPr>
                <w:i/>
                <w:iCs/>
              </w:rPr>
              <w:t>x</w:t>
            </w:r>
            <w:r w:rsidRPr="00DF7DB7">
              <w:t xml:space="preserve"> – 3)</w:t>
            </w:r>
            <w:r w:rsidRPr="00DF7DB7">
              <w:rPr>
                <w:vertAlign w:val="superscript"/>
              </w:rPr>
              <w:t>2</w:t>
            </w:r>
            <w:r w:rsidRPr="00DF7DB7">
              <w:t xml:space="preserve"> + </w:t>
            </w:r>
            <w:r w:rsidRPr="00DF7DB7">
              <w:rPr>
                <w:i/>
                <w:iCs/>
              </w:rPr>
              <w:t>x</w:t>
            </w:r>
            <w:r w:rsidRPr="00DF7DB7">
              <w:t>(</w:t>
            </w:r>
            <w:r w:rsidRPr="00DF7DB7">
              <w:rPr>
                <w:i/>
                <w:iCs/>
              </w:rPr>
              <w:t>x</w:t>
            </w:r>
            <w:r w:rsidRPr="00DF7DB7">
              <w:t xml:space="preserve"> – 3) = 9</w:t>
            </w:r>
          </w:p>
        </w:tc>
        <w:tc>
          <w:tcPr>
            <w:tcW w:w="1161" w:type="pct"/>
            <w:tcBorders>
              <w:top w:val="single" w:sz="4" w:space="0" w:color="auto"/>
            </w:tcBorders>
          </w:tcPr>
          <w:p w:rsidR="00E4709C" w:rsidRPr="00DF7DB7" w:rsidRDefault="00E4709C" w:rsidP="00A81450">
            <w:r>
              <w:t xml:space="preserve">eg </w:t>
            </w:r>
            <w:r w:rsidRPr="00DF7DB7">
              <w:t xml:space="preserve">3(3 + </w:t>
            </w:r>
            <w:r w:rsidRPr="00DF7DB7">
              <w:rPr>
                <w:i/>
                <w:iCs/>
              </w:rPr>
              <w:t>y</w:t>
            </w:r>
            <w:r w:rsidRPr="00DF7DB7">
              <w:t>)</w:t>
            </w:r>
            <w:r w:rsidRPr="00DF7DB7">
              <w:rPr>
                <w:vertAlign w:val="superscript"/>
              </w:rPr>
              <w:t>2</w:t>
            </w:r>
            <w:r w:rsidRPr="00DF7DB7">
              <w:t xml:space="preserve"> – </w:t>
            </w:r>
            <w:r w:rsidRPr="00DF7DB7">
              <w:rPr>
                <w:i/>
                <w:iCs/>
              </w:rPr>
              <w:t>y</w:t>
            </w:r>
            <w:r w:rsidRPr="00DF7DB7">
              <w:rPr>
                <w:vertAlign w:val="superscript"/>
              </w:rPr>
              <w:t>2</w:t>
            </w:r>
            <w:r w:rsidRPr="00DF7DB7">
              <w:t xml:space="preserve"> + </w:t>
            </w:r>
            <w:r w:rsidRPr="00DF7DB7">
              <w:rPr>
                <w:i/>
                <w:iCs/>
              </w:rPr>
              <w:t>y</w:t>
            </w:r>
            <w:r w:rsidRPr="00DF7DB7">
              <w:t xml:space="preserve">(3 + </w:t>
            </w:r>
            <w:r w:rsidRPr="00DF7DB7">
              <w:rPr>
                <w:i/>
                <w:iCs/>
              </w:rPr>
              <w:t>y</w:t>
            </w:r>
            <w:r w:rsidRPr="00DF7DB7">
              <w:t>) = 9</w:t>
            </w:r>
          </w:p>
        </w:tc>
        <w:tc>
          <w:tcPr>
            <w:tcW w:w="460" w:type="pct"/>
            <w:tcBorders>
              <w:top w:val="single" w:sz="4" w:space="0" w:color="auto"/>
            </w:tcBorders>
          </w:tcPr>
          <w:p w:rsidR="00E4709C" w:rsidRPr="00DF7DB7" w:rsidRDefault="00E4709C" w:rsidP="00A81450">
            <w:pPr>
              <w:pStyle w:val="Heading1"/>
              <w:rPr>
                <w:sz w:val="24"/>
                <w:szCs w:val="24"/>
              </w:rPr>
            </w:pPr>
          </w:p>
        </w:tc>
        <w:tc>
          <w:tcPr>
            <w:tcW w:w="232" w:type="pct"/>
            <w:tcBorders>
              <w:top w:val="single" w:sz="4" w:space="0" w:color="auto"/>
            </w:tcBorders>
          </w:tcPr>
          <w:p w:rsidR="00E4709C" w:rsidRPr="00DF7DB7" w:rsidRDefault="00E4709C" w:rsidP="00A81450">
            <w:pPr>
              <w:jc w:val="center"/>
            </w:pPr>
          </w:p>
        </w:tc>
        <w:tc>
          <w:tcPr>
            <w:tcW w:w="1596" w:type="pct"/>
            <w:gridSpan w:val="2"/>
            <w:tcBorders>
              <w:top w:val="single" w:sz="4" w:space="0" w:color="auto"/>
            </w:tcBorders>
          </w:tcPr>
          <w:p w:rsidR="00E4709C" w:rsidRPr="00DF7DB7" w:rsidRDefault="00E4709C" w:rsidP="00A81450">
            <w:r w:rsidRPr="00DF7DB7">
              <w:t>M1 substitution of</w:t>
            </w:r>
            <w:r>
              <w:t xml:space="preserve"> their</w:t>
            </w:r>
            <w:r w:rsidRPr="00DF7DB7">
              <w:t xml:space="preserve"> linear equation into quadratic</w:t>
            </w:r>
            <w:r>
              <w:t xml:space="preserve"> in </w:t>
            </w:r>
            <w:r w:rsidRPr="00C0641F">
              <w:rPr>
                <w:i/>
                <w:iCs/>
              </w:rPr>
              <w:t xml:space="preserve">x </w:t>
            </w:r>
            <w:r>
              <w:t xml:space="preserve">or </w:t>
            </w:r>
            <w:r w:rsidRPr="00C0641F">
              <w:rPr>
                <w:i/>
                <w:iCs/>
              </w:rPr>
              <w:t xml:space="preserve">y </w:t>
            </w:r>
            <w:r>
              <w:t>alone(even if B0 scored)</w:t>
            </w:r>
          </w:p>
        </w:tc>
      </w:tr>
      <w:tr w:rsidR="00E4709C" w:rsidRPr="00B20839" w:rsidTr="00A81450">
        <w:trPr>
          <w:cantSplit/>
          <w:trHeight w:val="280"/>
          <w:tblHeader/>
          <w:jc w:val="center"/>
        </w:trPr>
        <w:tc>
          <w:tcPr>
            <w:tcW w:w="295" w:type="pct"/>
            <w:tcBorders>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95" w:type="pct"/>
            <w:tcBorders>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161" w:type="pct"/>
          </w:tcPr>
          <w:p w:rsidR="00E4709C" w:rsidRPr="000C6317" w:rsidRDefault="00E4709C" w:rsidP="00A81450">
            <w:r w:rsidRPr="000C6317">
              <w:t>eg 3</w:t>
            </w:r>
            <w:r w:rsidRPr="000C6317">
              <w:rPr>
                <w:i/>
              </w:rPr>
              <w:t>x</w:t>
            </w:r>
            <w:r w:rsidRPr="000C6317">
              <w:rPr>
                <w:vertAlign w:val="superscript"/>
              </w:rPr>
              <w:t>2</w:t>
            </w:r>
            <w:r w:rsidRPr="000C6317">
              <w:t xml:space="preserve"> + 3</w:t>
            </w:r>
            <w:r w:rsidRPr="000C6317">
              <w:rPr>
                <w:i/>
              </w:rPr>
              <w:t>x</w:t>
            </w:r>
            <w:r w:rsidRPr="000C6317">
              <w:t xml:space="preserve"> − 18 (= 0) </w:t>
            </w:r>
          </w:p>
          <w:p w:rsidR="00E4709C" w:rsidRPr="000C6317" w:rsidRDefault="00E4709C" w:rsidP="00A81450">
            <w:pPr>
              <w:rPr>
                <w:b/>
                <w:bCs/>
              </w:rPr>
            </w:pPr>
            <w:r w:rsidRPr="000C6317">
              <w:rPr>
                <w:b/>
                <w:bCs/>
              </w:rPr>
              <w:t>or</w:t>
            </w:r>
          </w:p>
          <w:p w:rsidR="00E4709C" w:rsidRPr="000C6317" w:rsidRDefault="00E4709C" w:rsidP="00A81450">
            <w:r w:rsidRPr="000C6317">
              <w:rPr>
                <w:i/>
              </w:rPr>
              <w:t>x</w:t>
            </w:r>
            <w:r w:rsidRPr="000C6317">
              <w:rPr>
                <w:vertAlign w:val="superscript"/>
              </w:rPr>
              <w:t>2</w:t>
            </w:r>
            <w:r w:rsidRPr="000C6317">
              <w:t xml:space="preserve"> + </w:t>
            </w:r>
            <w:r w:rsidRPr="000C6317">
              <w:rPr>
                <w:i/>
              </w:rPr>
              <w:t>x</w:t>
            </w:r>
            <w:r w:rsidRPr="000C6317">
              <w:t xml:space="preserve"> − 6 (= 0) </w:t>
            </w:r>
          </w:p>
        </w:tc>
        <w:tc>
          <w:tcPr>
            <w:tcW w:w="1161" w:type="pct"/>
          </w:tcPr>
          <w:p w:rsidR="00E4709C" w:rsidRPr="000C6317" w:rsidRDefault="00E4709C" w:rsidP="00A81450">
            <w:r w:rsidRPr="000C6317">
              <w:t>eg 3</w:t>
            </w:r>
            <w:r w:rsidRPr="000C6317">
              <w:rPr>
                <w:i/>
              </w:rPr>
              <w:t>y</w:t>
            </w:r>
            <w:r w:rsidRPr="000C6317">
              <w:rPr>
                <w:vertAlign w:val="superscript"/>
              </w:rPr>
              <w:t>2</w:t>
            </w:r>
            <w:r w:rsidRPr="000C6317">
              <w:t xml:space="preserve"> + 21</w:t>
            </w:r>
            <w:r w:rsidRPr="000C6317">
              <w:rPr>
                <w:i/>
              </w:rPr>
              <w:t>y</w:t>
            </w:r>
            <w:r w:rsidRPr="000C6317">
              <w:t xml:space="preserve"> + 18 (= 0) </w:t>
            </w:r>
          </w:p>
          <w:p w:rsidR="00E4709C" w:rsidRPr="000C6317" w:rsidRDefault="00E4709C" w:rsidP="00A81450">
            <w:pPr>
              <w:rPr>
                <w:b/>
                <w:bCs/>
              </w:rPr>
            </w:pPr>
            <w:r w:rsidRPr="000C6317">
              <w:rPr>
                <w:b/>
                <w:bCs/>
              </w:rPr>
              <w:t>or</w:t>
            </w:r>
          </w:p>
          <w:p w:rsidR="00E4709C" w:rsidRPr="000C6317" w:rsidRDefault="00E4709C" w:rsidP="00A81450">
            <w:r w:rsidRPr="000C6317">
              <w:rPr>
                <w:i/>
              </w:rPr>
              <w:t>y</w:t>
            </w:r>
            <w:r w:rsidRPr="000C6317">
              <w:rPr>
                <w:vertAlign w:val="superscript"/>
              </w:rPr>
              <w:t>2</w:t>
            </w:r>
            <w:r w:rsidRPr="000C6317">
              <w:t xml:space="preserve"> + 7</w:t>
            </w:r>
            <w:r w:rsidRPr="000C6317">
              <w:rPr>
                <w:i/>
              </w:rPr>
              <w:t>y</w:t>
            </w:r>
            <w:r w:rsidRPr="000C6317">
              <w:t xml:space="preserve"> + 6 (= 0) </w:t>
            </w:r>
          </w:p>
        </w:tc>
        <w:tc>
          <w:tcPr>
            <w:tcW w:w="460" w:type="pct"/>
          </w:tcPr>
          <w:p w:rsidR="00E4709C" w:rsidRPr="000C6317" w:rsidRDefault="00E4709C" w:rsidP="00A81450">
            <w:pPr>
              <w:pStyle w:val="Heading1"/>
              <w:rPr>
                <w:sz w:val="24"/>
                <w:szCs w:val="24"/>
              </w:rPr>
            </w:pPr>
          </w:p>
        </w:tc>
        <w:tc>
          <w:tcPr>
            <w:tcW w:w="232" w:type="pct"/>
          </w:tcPr>
          <w:p w:rsidR="00E4709C" w:rsidRPr="000C6317" w:rsidRDefault="00E4709C" w:rsidP="00A81450">
            <w:pPr>
              <w:jc w:val="center"/>
            </w:pPr>
          </w:p>
        </w:tc>
        <w:tc>
          <w:tcPr>
            <w:tcW w:w="1596" w:type="pct"/>
            <w:gridSpan w:val="2"/>
          </w:tcPr>
          <w:p w:rsidR="00E4709C" w:rsidRDefault="00E4709C" w:rsidP="00A81450">
            <w:r>
              <w:t>M</w:t>
            </w:r>
            <w:r w:rsidRPr="000C6317">
              <w:t>1</w:t>
            </w:r>
            <w:r>
              <w:t>ft from their substitution</w:t>
            </w:r>
            <w:r w:rsidRPr="000C6317">
              <w:t xml:space="preserve"> (dep on </w:t>
            </w:r>
            <w:r>
              <w:t xml:space="preserve">previous </w:t>
            </w:r>
            <w:r w:rsidRPr="000C6317">
              <w:t xml:space="preserve">M1) </w:t>
            </w:r>
            <w:r>
              <w:t xml:space="preserve">for a complete correct method to get a 3-term or 2-term quadratic expression in the form </w:t>
            </w:r>
          </w:p>
          <w:p w:rsidR="00E4709C" w:rsidRPr="008C395F" w:rsidRDefault="00E4709C" w:rsidP="00A81450">
            <w:pPr>
              <w:rPr>
                <w:iCs/>
              </w:rPr>
            </w:pPr>
            <w:r w:rsidRPr="000C6317">
              <w:rPr>
                <w:i/>
              </w:rPr>
              <w:t>ax</w:t>
            </w:r>
            <w:r w:rsidRPr="000C6317">
              <w:rPr>
                <w:vertAlign w:val="superscript"/>
              </w:rPr>
              <w:t>2</w:t>
            </w:r>
            <w:r w:rsidRPr="000C6317">
              <w:t xml:space="preserve"> + </w:t>
            </w:r>
            <w:r w:rsidRPr="000C6317">
              <w:rPr>
                <w:i/>
              </w:rPr>
              <w:t>bx</w:t>
            </w:r>
            <w:r w:rsidRPr="000C6317">
              <w:t xml:space="preserve"> </w:t>
            </w:r>
            <w:r>
              <w:t>(</w:t>
            </w:r>
            <w:r w:rsidRPr="000C6317">
              <w:t xml:space="preserve">+ </w:t>
            </w:r>
            <w:r w:rsidRPr="000C6317">
              <w:rPr>
                <w:i/>
              </w:rPr>
              <w:t>c</w:t>
            </w:r>
            <w:r>
              <w:rPr>
                <w:iCs/>
              </w:rPr>
              <w:t>)</w:t>
            </w:r>
            <w:r w:rsidRPr="000C6317">
              <w:t xml:space="preserve"> (= 0) </w:t>
            </w:r>
            <w:r>
              <w:t xml:space="preserve">  [</w:t>
            </w:r>
            <w:r w:rsidRPr="000C6317">
              <w:rPr>
                <w:color w:val="000000"/>
              </w:rPr>
              <w:t xml:space="preserve">allow </w:t>
            </w:r>
            <w:r w:rsidRPr="000C6317">
              <w:rPr>
                <w:i/>
              </w:rPr>
              <w:t>ax</w:t>
            </w:r>
            <w:r w:rsidRPr="000C6317">
              <w:rPr>
                <w:vertAlign w:val="superscript"/>
              </w:rPr>
              <w:t>2</w:t>
            </w:r>
            <w:r w:rsidRPr="000C6317">
              <w:t xml:space="preserve"> + </w:t>
            </w:r>
            <w:r w:rsidRPr="000C6317">
              <w:rPr>
                <w:i/>
              </w:rPr>
              <w:t>bx</w:t>
            </w:r>
            <w:r w:rsidRPr="000C6317">
              <w:t xml:space="preserve"> = </w:t>
            </w:r>
            <w:r w:rsidRPr="000C6317">
              <w:rPr>
                <w:i/>
              </w:rPr>
              <w:t>c</w:t>
            </w:r>
            <w:r>
              <w:rPr>
                <w:iCs/>
              </w:rPr>
              <w:t>]</w:t>
            </w:r>
          </w:p>
        </w:tc>
      </w:tr>
      <w:tr w:rsidR="00E4709C" w:rsidRPr="00B20839" w:rsidTr="00A81450">
        <w:trPr>
          <w:cantSplit/>
          <w:trHeight w:val="280"/>
          <w:tblHeader/>
          <w:jc w:val="center"/>
        </w:trPr>
        <w:tc>
          <w:tcPr>
            <w:tcW w:w="295" w:type="pct"/>
            <w:tcBorders>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95" w:type="pct"/>
            <w:tcBorders>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1161" w:type="pct"/>
          </w:tcPr>
          <w:p w:rsidR="00E4709C" w:rsidRPr="00DF7DB7" w:rsidRDefault="00E4709C" w:rsidP="00A81450">
            <w:pPr>
              <w:rPr>
                <w:iCs/>
              </w:rPr>
            </w:pPr>
            <w:r w:rsidRPr="00DF7DB7">
              <w:t>eg (</w:t>
            </w:r>
            <w:r w:rsidRPr="00DF7DB7">
              <w:rPr>
                <w:i/>
              </w:rPr>
              <w:t>x</w:t>
            </w:r>
            <w:r w:rsidRPr="00DF7DB7">
              <w:t xml:space="preserve"> − 2)(</w:t>
            </w:r>
            <w:r w:rsidRPr="00DF7DB7">
              <w:rPr>
                <w:i/>
              </w:rPr>
              <w:t>x</w:t>
            </w:r>
            <w:r w:rsidRPr="00DF7DB7">
              <w:t xml:space="preserve"> + 3) (= 0)</w:t>
            </w:r>
            <w:r w:rsidRPr="00E9462A">
              <w:rPr>
                <w:rFonts w:ascii="Cambria Math" w:hAnsi="Cambria Math"/>
              </w:rPr>
              <w:br/>
            </w:r>
          </w:p>
          <w:p w:rsidR="00E4709C" w:rsidRPr="00DF7DB7" w:rsidRDefault="00E4709C" w:rsidP="00A81450">
            <w:pPr>
              <w:rPr>
                <w:iCs/>
              </w:rPr>
            </w:pPr>
            <w:r w:rsidRPr="00DF7DB7">
              <w:rPr>
                <w:i/>
              </w:rPr>
              <w:t>x</w:t>
            </w:r>
            <w:r w:rsidRPr="00DF7DB7">
              <w:rPr>
                <w:iCs/>
              </w:rPr>
              <w:t xml:space="preserve"> = </w:t>
            </w:r>
            <w:r w:rsidRPr="00DF7DB7">
              <w:rPr>
                <w:position w:val="-24"/>
              </w:rPr>
              <w:object w:dxaOrig="1939" w:dyaOrig="700">
                <v:shape id="_x0000_i1085" type="#_x0000_t75" style="width:96pt;height:35.25pt" o:ole="">
                  <v:imagedata r:id="rId92" o:title=""/>
                </v:shape>
                <o:OLEObject Type="Embed" ProgID="Equation.DSMT4" ShapeID="_x0000_i1085" DrawAspect="Content" ObjectID="_1707480078" r:id="rId93"/>
              </w:object>
            </w:r>
          </w:p>
          <w:p w:rsidR="00E4709C" w:rsidRPr="00DF7DB7" w:rsidRDefault="00E4709C" w:rsidP="00A81450">
            <w:pPr>
              <w:rPr>
                <w:i/>
              </w:rPr>
            </w:pPr>
          </w:p>
          <w:p w:rsidR="00E4709C" w:rsidRPr="00DF7DB7" w:rsidRDefault="00E4709C" w:rsidP="00A81450">
            <w:r w:rsidRPr="00DF7DB7">
              <w:t>eg</w:t>
            </w:r>
          </w:p>
          <w:p w:rsidR="00E4709C" w:rsidRPr="00DF7DB7" w:rsidRDefault="00E4709C" w:rsidP="00A81450">
            <w:r w:rsidRPr="00DF7DB7">
              <w:rPr>
                <w:position w:val="-28"/>
              </w:rPr>
              <w:object w:dxaOrig="1960" w:dyaOrig="740">
                <v:shape id="_x0000_i1086" type="#_x0000_t75" style="width:96pt;height:36.75pt" o:ole="">
                  <v:imagedata r:id="rId94" o:title=""/>
                </v:shape>
                <o:OLEObject Type="Embed" ProgID="Equation.DSMT4" ShapeID="_x0000_i1086" DrawAspect="Content" ObjectID="_1707480079" r:id="rId95"/>
              </w:object>
            </w:r>
          </w:p>
        </w:tc>
        <w:tc>
          <w:tcPr>
            <w:tcW w:w="1161" w:type="pct"/>
          </w:tcPr>
          <w:p w:rsidR="00E4709C" w:rsidRPr="00DF7DB7" w:rsidRDefault="00E4709C" w:rsidP="00A81450">
            <w:pPr>
              <w:rPr>
                <w:iCs/>
              </w:rPr>
            </w:pPr>
            <w:r w:rsidRPr="00DF7DB7">
              <w:t>eg (</w:t>
            </w:r>
            <w:r w:rsidRPr="00DF7DB7">
              <w:rPr>
                <w:i/>
              </w:rPr>
              <w:t>y</w:t>
            </w:r>
            <w:r w:rsidRPr="00DF7DB7">
              <w:t xml:space="preserve"> + 1)(</w:t>
            </w:r>
            <w:r w:rsidRPr="00DF7DB7">
              <w:rPr>
                <w:i/>
              </w:rPr>
              <w:t>y</w:t>
            </w:r>
            <w:r w:rsidRPr="00DF7DB7">
              <w:t xml:space="preserve"> + 6) (= 0)</w:t>
            </w:r>
            <w:r w:rsidRPr="00E9462A">
              <w:rPr>
                <w:rFonts w:ascii="Cambria Math" w:hAnsi="Cambria Math"/>
              </w:rPr>
              <w:br/>
            </w:r>
          </w:p>
          <w:p w:rsidR="00E4709C" w:rsidRPr="00DF7DB7" w:rsidRDefault="00E4709C" w:rsidP="00A81450">
            <w:pPr>
              <w:rPr>
                <w:iCs/>
              </w:rPr>
            </w:pPr>
            <w:r w:rsidRPr="00DF7DB7">
              <w:rPr>
                <w:i/>
              </w:rPr>
              <w:t>y</w:t>
            </w:r>
            <w:r w:rsidRPr="00DF7DB7">
              <w:rPr>
                <w:iCs/>
              </w:rPr>
              <w:t xml:space="preserve"> = </w:t>
            </w:r>
            <w:r w:rsidRPr="00DF7DB7">
              <w:rPr>
                <w:position w:val="-24"/>
              </w:rPr>
              <w:object w:dxaOrig="1880" w:dyaOrig="700">
                <v:shape id="_x0000_i1087" type="#_x0000_t75" style="width:92.25pt;height:35.25pt" o:ole="">
                  <v:imagedata r:id="rId96" o:title=""/>
                </v:shape>
                <o:OLEObject Type="Embed" ProgID="Equation.DSMT4" ShapeID="_x0000_i1087" DrawAspect="Content" ObjectID="_1707480080" r:id="rId97"/>
              </w:object>
            </w:r>
          </w:p>
          <w:p w:rsidR="00E4709C" w:rsidRPr="00DF7DB7" w:rsidRDefault="00E4709C" w:rsidP="00A81450">
            <w:pPr>
              <w:rPr>
                <w:i/>
              </w:rPr>
            </w:pPr>
          </w:p>
          <w:p w:rsidR="00E4709C" w:rsidRPr="00DF7DB7" w:rsidRDefault="00E4709C" w:rsidP="00A81450">
            <w:r w:rsidRPr="00DF7DB7">
              <w:t>eg</w:t>
            </w:r>
          </w:p>
          <w:p w:rsidR="00E4709C" w:rsidRPr="00DF7DB7" w:rsidRDefault="00E4709C" w:rsidP="00A81450">
            <w:r w:rsidRPr="00DF7DB7">
              <w:rPr>
                <w:position w:val="-28"/>
              </w:rPr>
              <w:object w:dxaOrig="2120" w:dyaOrig="740">
                <v:shape id="_x0000_i1088" type="#_x0000_t75" style="width:105pt;height:36.75pt" o:ole="">
                  <v:imagedata r:id="rId98" o:title=""/>
                </v:shape>
                <o:OLEObject Type="Embed" ProgID="Equation.DSMT4" ShapeID="_x0000_i1088" DrawAspect="Content" ObjectID="_1707480081" r:id="rId99"/>
              </w:object>
            </w:r>
          </w:p>
        </w:tc>
        <w:tc>
          <w:tcPr>
            <w:tcW w:w="460" w:type="pct"/>
          </w:tcPr>
          <w:p w:rsidR="00E4709C" w:rsidRPr="00DF7DB7" w:rsidRDefault="00E4709C" w:rsidP="00A81450">
            <w:pPr>
              <w:pStyle w:val="Heading1"/>
              <w:rPr>
                <w:sz w:val="24"/>
                <w:szCs w:val="24"/>
              </w:rPr>
            </w:pPr>
          </w:p>
        </w:tc>
        <w:tc>
          <w:tcPr>
            <w:tcW w:w="232" w:type="pct"/>
          </w:tcPr>
          <w:p w:rsidR="00E4709C" w:rsidRPr="00672B76" w:rsidRDefault="00E4709C" w:rsidP="00A81450">
            <w:pPr>
              <w:jc w:val="center"/>
            </w:pPr>
          </w:p>
        </w:tc>
        <w:tc>
          <w:tcPr>
            <w:tcW w:w="1596" w:type="pct"/>
            <w:gridSpan w:val="2"/>
          </w:tcPr>
          <w:p w:rsidR="00E4709C" w:rsidRPr="00672B76" w:rsidRDefault="00E4709C" w:rsidP="00A81450">
            <w:r w:rsidRPr="00672B76">
              <w:t>M1 (dep on M1) for a complete method to solve their 3-term or 2- term quadratic equation</w:t>
            </w:r>
            <w:r>
              <w:t xml:space="preserve"> (</w:t>
            </w:r>
            <w:r w:rsidRPr="000C6317">
              <w:rPr>
                <w:i/>
              </w:rPr>
              <w:t>ax</w:t>
            </w:r>
            <w:r w:rsidRPr="000C6317">
              <w:rPr>
                <w:vertAlign w:val="superscript"/>
              </w:rPr>
              <w:t>2</w:t>
            </w:r>
            <w:r w:rsidRPr="000C6317">
              <w:t xml:space="preserve"> + </w:t>
            </w:r>
            <w:r w:rsidRPr="000C6317">
              <w:rPr>
                <w:i/>
              </w:rPr>
              <w:t>bx</w:t>
            </w:r>
            <w:r w:rsidRPr="000C6317">
              <w:t xml:space="preserve"> </w:t>
            </w:r>
            <w:r>
              <w:t>(</w:t>
            </w:r>
            <w:r w:rsidRPr="000C6317">
              <w:t xml:space="preserve">+ </w:t>
            </w:r>
            <w:r w:rsidRPr="000C6317">
              <w:rPr>
                <w:i/>
              </w:rPr>
              <w:t>c</w:t>
            </w:r>
            <w:r>
              <w:rPr>
                <w:iCs/>
              </w:rPr>
              <w:t>)</w:t>
            </w:r>
            <w:r w:rsidRPr="000C6317">
              <w:t xml:space="preserve">= 0) </w:t>
            </w:r>
            <w:r>
              <w:t xml:space="preserve">  </w:t>
            </w:r>
            <w:r w:rsidRPr="00672B76">
              <w:t xml:space="preserve">– correct factorisation or substitution into  formula or completing square  (allow one sign error and some simplification – allow as far as </w:t>
            </w:r>
            <w:r w:rsidRPr="00672B76">
              <w:rPr>
                <w:position w:val="-24"/>
              </w:rPr>
              <w:object w:dxaOrig="1260" w:dyaOrig="680">
                <v:shape id="_x0000_i1089" type="#_x0000_t75" style="width:63.75pt;height:33pt" o:ole="">
                  <v:imagedata r:id="rId100" o:title=""/>
                </v:shape>
                <o:OLEObject Type="Embed" ProgID="Equation.DSMT4" ShapeID="_x0000_i1089" DrawAspect="Content" ObjectID="_1707480082" r:id="rId101"/>
              </w:object>
            </w:r>
            <w:r w:rsidRPr="00672B76">
              <w:t xml:space="preserve"> or</w:t>
            </w:r>
            <w:r w:rsidRPr="00672B76">
              <w:rPr>
                <w:position w:val="-24"/>
              </w:rPr>
              <w:object w:dxaOrig="1460" w:dyaOrig="680">
                <v:shape id="_x0000_i1090" type="#_x0000_t75" style="width:68.25pt;height:33pt" o:ole="">
                  <v:imagedata r:id="rId102" o:title=""/>
                </v:shape>
                <o:OLEObject Type="Embed" ProgID="Equation.DSMT4" ShapeID="_x0000_i1090" DrawAspect="Content" ObjectID="_1707480083" r:id="rId103"/>
              </w:object>
            </w:r>
            <w:r w:rsidRPr="00672B76">
              <w:t>)</w:t>
            </w:r>
          </w:p>
          <w:p w:rsidR="00E4709C" w:rsidRPr="00672B76" w:rsidRDefault="00E4709C" w:rsidP="00A81450">
            <w:pPr>
              <w:rPr>
                <w:b/>
                <w:bCs/>
              </w:rPr>
            </w:pPr>
            <w:r w:rsidRPr="00672B76">
              <w:t xml:space="preserve">or for seeing </w:t>
            </w:r>
            <w:r w:rsidRPr="00672B76">
              <w:rPr>
                <w:i/>
              </w:rPr>
              <w:t>x</w:t>
            </w:r>
            <w:r w:rsidRPr="00672B76">
              <w:t xml:space="preserve"> = 2, </w:t>
            </w:r>
            <w:r w:rsidRPr="00672B76">
              <w:rPr>
                <w:i/>
              </w:rPr>
              <w:t>x</w:t>
            </w:r>
            <w:r w:rsidRPr="00672B76">
              <w:t xml:space="preserve"> = −3 </w:t>
            </w:r>
            <w:r w:rsidRPr="00672B76">
              <w:rPr>
                <w:b/>
              </w:rPr>
              <w:t xml:space="preserve">or </w:t>
            </w:r>
            <w:r w:rsidRPr="00672B76">
              <w:rPr>
                <w:i/>
              </w:rPr>
              <w:t>y</w:t>
            </w:r>
            <w:r w:rsidRPr="00672B76">
              <w:t xml:space="preserve"> = −1, </w:t>
            </w:r>
            <w:r w:rsidRPr="00672B76">
              <w:rPr>
                <w:i/>
              </w:rPr>
              <w:t>y</w:t>
            </w:r>
            <w:r w:rsidRPr="00672B76">
              <w:t xml:space="preserve"> = −6  </w:t>
            </w:r>
          </w:p>
          <w:p w:rsidR="00E4709C" w:rsidRPr="00672B76" w:rsidRDefault="00E4709C" w:rsidP="00A81450">
            <w:pPr>
              <w:rPr>
                <w:b/>
              </w:rPr>
            </w:pPr>
          </w:p>
        </w:tc>
      </w:tr>
      <w:tr w:rsidR="00E4709C" w:rsidRPr="00B20839" w:rsidTr="00A81450">
        <w:trPr>
          <w:cantSplit/>
          <w:trHeight w:val="280"/>
          <w:tblHeader/>
          <w:jc w:val="center"/>
        </w:trPr>
        <w:tc>
          <w:tcPr>
            <w:tcW w:w="295" w:type="pct"/>
            <w:tcBorders>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95" w:type="pct"/>
            <w:tcBorders>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2322" w:type="pct"/>
            <w:gridSpan w:val="2"/>
          </w:tcPr>
          <w:p w:rsidR="00E4709C" w:rsidRDefault="00E4709C" w:rsidP="00A81450">
            <w:r w:rsidRPr="00DF7DB7">
              <w:rPr>
                <w:i/>
              </w:rPr>
              <w:t>x</w:t>
            </w:r>
            <w:r w:rsidRPr="00DF7DB7">
              <w:t xml:space="preserve"> = −3</w:t>
            </w:r>
            <w:r>
              <w:t xml:space="preserve">, </w:t>
            </w:r>
            <w:r w:rsidRPr="00DF7DB7">
              <w:rPr>
                <w:i/>
              </w:rPr>
              <w:t>x</w:t>
            </w:r>
            <w:r w:rsidRPr="00DF7DB7">
              <w:t xml:space="preserve"> = 2</w:t>
            </w:r>
            <w:r>
              <w:t xml:space="preserve">            </w:t>
            </w:r>
            <w:r w:rsidRPr="00DE14C6">
              <w:rPr>
                <w:b/>
                <w:bCs/>
              </w:rPr>
              <w:t xml:space="preserve"> and</w:t>
            </w:r>
            <w:r w:rsidRPr="00DE14C6">
              <w:rPr>
                <w:i/>
              </w:rPr>
              <w:t xml:space="preserve">                  </w:t>
            </w:r>
            <w:r w:rsidRPr="00DF7DB7">
              <w:rPr>
                <w:i/>
              </w:rPr>
              <w:t>y</w:t>
            </w:r>
            <w:r w:rsidRPr="00DF7DB7">
              <w:t xml:space="preserve"> = −1</w:t>
            </w:r>
            <w:r>
              <w:t xml:space="preserve">, </w:t>
            </w:r>
            <w:r w:rsidRPr="00DF7DB7">
              <w:t xml:space="preserve"> </w:t>
            </w:r>
            <w:r w:rsidRPr="00DF7DB7">
              <w:rPr>
                <w:i/>
              </w:rPr>
              <w:t>y</w:t>
            </w:r>
            <w:r w:rsidRPr="00DF7DB7">
              <w:t xml:space="preserve"> = −6</w:t>
            </w:r>
            <w:r>
              <w:t xml:space="preserve"> </w:t>
            </w:r>
          </w:p>
          <w:p w:rsidR="00E4709C" w:rsidRDefault="00E4709C" w:rsidP="00A81450"/>
          <w:p w:rsidR="00E4709C" w:rsidRPr="00DF7DB7" w:rsidRDefault="00E4709C" w:rsidP="00A81450">
            <w:r>
              <w:t xml:space="preserve">or one correct midpoint coordinate ie   </w:t>
            </w:r>
            <w:r w:rsidRPr="00040B6E">
              <w:rPr>
                <w:i/>
                <w:iCs/>
              </w:rPr>
              <w:t>x</w:t>
            </w:r>
            <w:r>
              <w:t xml:space="preserve"> = </w:t>
            </w:r>
            <w:r w:rsidRPr="00040B6E">
              <w:rPr>
                <w:position w:val="-24"/>
              </w:rPr>
              <w:object w:dxaOrig="400" w:dyaOrig="620">
                <v:shape id="_x0000_i1091" type="#_x0000_t75" style="width:21pt;height:30.75pt" o:ole="">
                  <v:imagedata r:id="rId104" o:title=""/>
                </v:shape>
                <o:OLEObject Type="Embed" ProgID="Equation.DSMT4" ShapeID="_x0000_i1091" DrawAspect="Content" ObjectID="_1707480084" r:id="rId105"/>
              </w:object>
            </w:r>
            <w:r>
              <w:t xml:space="preserve"> </w:t>
            </w:r>
            <w:r w:rsidRPr="00F114F8">
              <w:rPr>
                <w:b/>
                <w:bCs/>
              </w:rPr>
              <w:t>or</w:t>
            </w:r>
            <w:r>
              <w:t xml:space="preserve"> </w:t>
            </w:r>
            <w:r w:rsidRPr="00FE443A">
              <w:rPr>
                <w:position w:val="-24"/>
              </w:rPr>
              <w:object w:dxaOrig="780" w:dyaOrig="620">
                <v:shape id="_x0000_i1092" type="#_x0000_t75" style="width:39pt;height:30.75pt" o:ole="">
                  <v:imagedata r:id="rId106" o:title=""/>
                </v:shape>
                <o:OLEObject Type="Embed" ProgID="Equation.DSMT4" ShapeID="_x0000_i1092" DrawAspect="Content" ObjectID="_1707480085" r:id="rId107"/>
              </w:object>
            </w:r>
          </w:p>
        </w:tc>
        <w:tc>
          <w:tcPr>
            <w:tcW w:w="460" w:type="pct"/>
          </w:tcPr>
          <w:p w:rsidR="00E4709C" w:rsidRPr="00DF7DB7" w:rsidRDefault="00E4709C" w:rsidP="00A81450">
            <w:pPr>
              <w:pStyle w:val="Heading1"/>
              <w:rPr>
                <w:sz w:val="24"/>
                <w:szCs w:val="24"/>
              </w:rPr>
            </w:pPr>
          </w:p>
        </w:tc>
        <w:tc>
          <w:tcPr>
            <w:tcW w:w="232" w:type="pct"/>
          </w:tcPr>
          <w:p w:rsidR="00E4709C" w:rsidRPr="00672B76" w:rsidRDefault="00E4709C" w:rsidP="00A81450">
            <w:pPr>
              <w:jc w:val="center"/>
            </w:pPr>
          </w:p>
        </w:tc>
        <w:tc>
          <w:tcPr>
            <w:tcW w:w="1596" w:type="pct"/>
            <w:gridSpan w:val="2"/>
          </w:tcPr>
          <w:p w:rsidR="00E4709C" w:rsidRPr="00672B76" w:rsidRDefault="00E4709C" w:rsidP="00A81450">
            <w:pPr>
              <w:rPr>
                <w:b/>
              </w:rPr>
            </w:pPr>
            <w:r w:rsidRPr="00672B76">
              <w:t xml:space="preserve">A1 (dep on M2) for </w:t>
            </w:r>
            <w:r w:rsidRPr="00672B76">
              <w:rPr>
                <w:i/>
              </w:rPr>
              <w:t>x</w:t>
            </w:r>
            <w:r w:rsidRPr="00672B76">
              <w:t xml:space="preserve"> =2, </w:t>
            </w:r>
            <w:r w:rsidRPr="00672B76">
              <w:rPr>
                <w:i/>
              </w:rPr>
              <w:t>x</w:t>
            </w:r>
            <w:r w:rsidRPr="00672B76">
              <w:t xml:space="preserve"> = −3 </w:t>
            </w:r>
            <w:r w:rsidRPr="00672B76">
              <w:rPr>
                <w:b/>
              </w:rPr>
              <w:t xml:space="preserve">and </w:t>
            </w:r>
          </w:p>
          <w:p w:rsidR="00E4709C" w:rsidRPr="00672B76" w:rsidRDefault="00E4709C" w:rsidP="00A81450">
            <w:r w:rsidRPr="00672B76">
              <w:rPr>
                <w:i/>
              </w:rPr>
              <w:t>y</w:t>
            </w:r>
            <w:r w:rsidRPr="00672B76">
              <w:t xml:space="preserve"> = −1, </w:t>
            </w:r>
            <w:r w:rsidRPr="00672B76">
              <w:rPr>
                <w:i/>
              </w:rPr>
              <w:t>y</w:t>
            </w:r>
            <w:r w:rsidRPr="00672B76">
              <w:t xml:space="preserve"> = −6  </w:t>
            </w:r>
            <w:r w:rsidRPr="00672B76">
              <w:rPr>
                <w:b/>
                <w:bCs/>
              </w:rPr>
              <w:t xml:space="preserve"> or</w:t>
            </w:r>
            <w:r w:rsidRPr="00672B76">
              <w:t xml:space="preserve"> </w:t>
            </w:r>
          </w:p>
          <w:p w:rsidR="00E4709C" w:rsidRPr="00672B76" w:rsidRDefault="00E4709C" w:rsidP="00A81450">
            <w:r w:rsidRPr="00672B76">
              <w:t xml:space="preserve">one correct midpoint ie </w:t>
            </w:r>
            <w:r w:rsidRPr="00672B76">
              <w:rPr>
                <w:i/>
                <w:iCs/>
              </w:rPr>
              <w:t>x</w:t>
            </w:r>
            <w:r w:rsidRPr="00672B76">
              <w:t xml:space="preserve"> = </w:t>
            </w:r>
            <w:r w:rsidRPr="00672B76">
              <w:rPr>
                <w:position w:val="-24"/>
              </w:rPr>
              <w:object w:dxaOrig="400" w:dyaOrig="620">
                <v:shape id="_x0000_i1093" type="#_x0000_t75" style="width:21pt;height:30.75pt" o:ole="">
                  <v:imagedata r:id="rId104" o:title=""/>
                </v:shape>
                <o:OLEObject Type="Embed" ProgID="Equation.DSMT4" ShapeID="_x0000_i1093" DrawAspect="Content" ObjectID="_1707480086" r:id="rId108"/>
              </w:object>
            </w:r>
            <w:r w:rsidRPr="00672B76">
              <w:t xml:space="preserve"> or </w:t>
            </w:r>
            <w:r w:rsidRPr="00672B76">
              <w:rPr>
                <w:position w:val="-24"/>
              </w:rPr>
              <w:object w:dxaOrig="780" w:dyaOrig="620">
                <v:shape id="_x0000_i1094" type="#_x0000_t75" style="width:39pt;height:30.75pt" o:ole="">
                  <v:imagedata r:id="rId106" o:title=""/>
                </v:shape>
                <o:OLEObject Type="Embed" ProgID="Equation.DSMT4" ShapeID="_x0000_i1094" DrawAspect="Content" ObjectID="_1707480087" r:id="rId109"/>
              </w:object>
            </w:r>
          </w:p>
        </w:tc>
      </w:tr>
      <w:tr w:rsidR="00E4709C" w:rsidRPr="00B20839" w:rsidTr="00A81450">
        <w:trPr>
          <w:cantSplit/>
          <w:trHeight w:val="280"/>
          <w:tblHeader/>
          <w:jc w:val="center"/>
        </w:trPr>
        <w:tc>
          <w:tcPr>
            <w:tcW w:w="295" w:type="pct"/>
            <w:tcBorders>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95" w:type="pct"/>
            <w:tcBorders>
              <w:left w:val="nil"/>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2322" w:type="pct"/>
            <w:gridSpan w:val="2"/>
          </w:tcPr>
          <w:p w:rsidR="00E4709C" w:rsidRPr="00DF7DB7" w:rsidRDefault="00E4709C" w:rsidP="00A81450">
            <w:r w:rsidRPr="008631A1">
              <w:rPr>
                <w:i/>
                <w:iCs/>
              </w:rPr>
              <w:t>Working</w:t>
            </w:r>
            <w:r>
              <w:rPr>
                <w:i/>
                <w:iCs/>
              </w:rPr>
              <w:t xml:space="preserve"> </w:t>
            </w:r>
            <w:r w:rsidRPr="008631A1">
              <w:rPr>
                <w:i/>
                <w:iCs/>
              </w:rPr>
              <w:t xml:space="preserve"> required</w:t>
            </w:r>
          </w:p>
        </w:tc>
        <w:tc>
          <w:tcPr>
            <w:tcW w:w="460" w:type="pct"/>
          </w:tcPr>
          <w:p w:rsidR="00E4709C" w:rsidRPr="00DF7DB7" w:rsidRDefault="00E4709C" w:rsidP="00A81450">
            <w:pPr>
              <w:pStyle w:val="Heading1"/>
              <w:rPr>
                <w:sz w:val="24"/>
                <w:szCs w:val="24"/>
              </w:rPr>
            </w:pPr>
            <w:r w:rsidRPr="00DF7DB7">
              <w:rPr>
                <w:position w:val="-28"/>
                <w:sz w:val="24"/>
                <w:szCs w:val="24"/>
              </w:rPr>
              <w:object w:dxaOrig="1060" w:dyaOrig="680">
                <v:shape id="_x0000_i1095" type="#_x0000_t75" style="width:53.25pt;height:33pt" o:ole="">
                  <v:imagedata r:id="rId110" o:title=""/>
                </v:shape>
                <o:OLEObject Type="Embed" ProgID="Equation.DSMT4" ShapeID="_x0000_i1095" DrawAspect="Content" ObjectID="_1707480088" r:id="rId111"/>
              </w:object>
            </w:r>
          </w:p>
        </w:tc>
        <w:tc>
          <w:tcPr>
            <w:tcW w:w="232" w:type="pct"/>
          </w:tcPr>
          <w:p w:rsidR="00E4709C" w:rsidRPr="00672B76" w:rsidRDefault="00E4709C" w:rsidP="00A81450">
            <w:pPr>
              <w:jc w:val="center"/>
            </w:pPr>
          </w:p>
        </w:tc>
        <w:tc>
          <w:tcPr>
            <w:tcW w:w="1596" w:type="pct"/>
            <w:gridSpan w:val="2"/>
          </w:tcPr>
          <w:p w:rsidR="00E4709C" w:rsidRPr="00672B76" w:rsidRDefault="00E4709C" w:rsidP="00A81450">
            <w:r w:rsidRPr="00672B76">
              <w:t>A1 (dep on M2) oe</w:t>
            </w:r>
          </w:p>
          <w:p w:rsidR="00E4709C" w:rsidRPr="00672B76" w:rsidRDefault="00E4709C" w:rsidP="00A81450"/>
        </w:tc>
      </w:tr>
      <w:tr w:rsidR="00E4709C" w:rsidRPr="002B29A5" w:rsidTr="00A81450">
        <w:trPr>
          <w:cantSplit/>
          <w:trHeight w:val="280"/>
          <w:tblHeader/>
          <w:jc w:val="center"/>
        </w:trPr>
        <w:tc>
          <w:tcPr>
            <w:tcW w:w="295" w:type="pct"/>
            <w:tcBorders>
              <w:bottom w:val="single" w:sz="4" w:space="0" w:color="auto"/>
              <w:right w:val="nil"/>
            </w:tcBorders>
          </w:tcPr>
          <w:p w:rsidR="00E4709C" w:rsidRPr="00DF7DB7" w:rsidRDefault="00E4709C" w:rsidP="00A81450">
            <w:pPr>
              <w:pStyle w:val="Heading2"/>
              <w:spacing w:before="0" w:after="0"/>
              <w:jc w:val="center"/>
              <w:rPr>
                <w:rFonts w:ascii="Times New Roman" w:hAnsi="Times New Roman" w:cs="Times New Roman"/>
                <w:i w:val="0"/>
                <w:sz w:val="24"/>
                <w:szCs w:val="24"/>
              </w:rPr>
            </w:pPr>
          </w:p>
        </w:tc>
        <w:tc>
          <w:tcPr>
            <w:tcW w:w="95" w:type="pct"/>
            <w:tcBorders>
              <w:left w:val="nil"/>
              <w:bottom w:val="single" w:sz="4" w:space="0" w:color="auto"/>
            </w:tcBorders>
          </w:tcPr>
          <w:p w:rsidR="00E4709C" w:rsidRPr="00DF7DB7" w:rsidRDefault="00E4709C" w:rsidP="00A81450">
            <w:pPr>
              <w:pStyle w:val="Heading2"/>
              <w:spacing w:before="0" w:after="0"/>
              <w:rPr>
                <w:rFonts w:ascii="Times New Roman" w:hAnsi="Times New Roman" w:cs="Times New Roman"/>
                <w:b w:val="0"/>
                <w:i w:val="0"/>
                <w:sz w:val="24"/>
                <w:szCs w:val="24"/>
              </w:rPr>
            </w:pPr>
          </w:p>
        </w:tc>
        <w:tc>
          <w:tcPr>
            <w:tcW w:w="2322" w:type="pct"/>
            <w:gridSpan w:val="2"/>
            <w:tcBorders>
              <w:bottom w:val="single" w:sz="4" w:space="0" w:color="auto"/>
            </w:tcBorders>
          </w:tcPr>
          <w:p w:rsidR="00E4709C" w:rsidRPr="00DF7DB7" w:rsidRDefault="00E4709C" w:rsidP="00A81450">
            <w:pPr>
              <w:pStyle w:val="Heading1"/>
              <w:jc w:val="left"/>
              <w:rPr>
                <w:sz w:val="24"/>
                <w:szCs w:val="24"/>
              </w:rPr>
            </w:pPr>
          </w:p>
        </w:tc>
        <w:tc>
          <w:tcPr>
            <w:tcW w:w="460" w:type="pct"/>
            <w:tcBorders>
              <w:bottom w:val="single" w:sz="4" w:space="0" w:color="auto"/>
            </w:tcBorders>
          </w:tcPr>
          <w:p w:rsidR="00E4709C" w:rsidRPr="00DF7DB7" w:rsidRDefault="00E4709C" w:rsidP="00A81450">
            <w:pPr>
              <w:pStyle w:val="Heading1"/>
              <w:rPr>
                <w:sz w:val="24"/>
                <w:szCs w:val="24"/>
              </w:rPr>
            </w:pPr>
          </w:p>
        </w:tc>
        <w:tc>
          <w:tcPr>
            <w:tcW w:w="232" w:type="pct"/>
            <w:tcBorders>
              <w:bottom w:val="single" w:sz="4" w:space="0" w:color="auto"/>
            </w:tcBorders>
          </w:tcPr>
          <w:p w:rsidR="00E4709C" w:rsidRPr="00DF7DB7" w:rsidRDefault="00E4709C" w:rsidP="00A81450">
            <w:pPr>
              <w:jc w:val="center"/>
            </w:pPr>
          </w:p>
        </w:tc>
        <w:tc>
          <w:tcPr>
            <w:tcW w:w="328" w:type="pct"/>
            <w:tcBorders>
              <w:bottom w:val="single" w:sz="4" w:space="0" w:color="auto"/>
              <w:right w:val="nil"/>
            </w:tcBorders>
          </w:tcPr>
          <w:p w:rsidR="00E4709C" w:rsidRPr="00DF7DB7" w:rsidRDefault="00E4709C" w:rsidP="00A81450">
            <w:pPr>
              <w:jc w:val="center"/>
            </w:pPr>
          </w:p>
        </w:tc>
        <w:tc>
          <w:tcPr>
            <w:tcW w:w="1268" w:type="pct"/>
            <w:tcBorders>
              <w:left w:val="nil"/>
              <w:bottom w:val="single" w:sz="4" w:space="0" w:color="auto"/>
            </w:tcBorders>
          </w:tcPr>
          <w:p w:rsidR="00E4709C" w:rsidRPr="00DF7DB7" w:rsidRDefault="00E4709C" w:rsidP="00A81450">
            <w:pPr>
              <w:jc w:val="right"/>
              <w:rPr>
                <w:b/>
              </w:rPr>
            </w:pPr>
            <w:r w:rsidRPr="00DF7DB7">
              <w:rPr>
                <w:b/>
              </w:rPr>
              <w:t>Total 6 marks</w:t>
            </w:r>
          </w:p>
        </w:tc>
      </w:tr>
    </w:tbl>
    <w:p w:rsidR="00E4709C" w:rsidRDefault="00E4709C" w:rsidP="00741392">
      <w:pPr>
        <w:rPr>
          <w:lang w:val="es-ES"/>
        </w:rPr>
      </w:pPr>
    </w:p>
    <w:p w:rsidR="00E4709C" w:rsidRDefault="00E4709C" w:rsidP="003F1F7E">
      <w:r>
        <w:br w:type="page"/>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0"/>
        <w:gridCol w:w="927"/>
        <w:gridCol w:w="5131"/>
        <w:gridCol w:w="1996"/>
        <w:gridCol w:w="927"/>
        <w:gridCol w:w="726"/>
        <w:gridCol w:w="3617"/>
      </w:tblGrid>
      <w:tr w:rsidR="00E4709C" w:rsidRPr="000019F6" w:rsidTr="003E1267">
        <w:trPr>
          <w:cantSplit/>
          <w:trHeight w:val="280"/>
          <w:tblHeader/>
          <w:jc w:val="center"/>
        </w:trPr>
        <w:tc>
          <w:tcPr>
            <w:tcW w:w="300" w:type="pct"/>
            <w:tcBorders>
              <w:top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12</w:t>
            </w:r>
          </w:p>
        </w:tc>
        <w:tc>
          <w:tcPr>
            <w:tcW w:w="327" w:type="pct"/>
            <w:tcBorders>
              <w:top w:val="single" w:sz="4" w:space="0" w:color="auto"/>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r w:rsidRPr="00F50AC7">
              <w:rPr>
                <w:rFonts w:ascii="Times New Roman" w:hAnsi="Times New Roman" w:cs="Times New Roman"/>
                <w:b w:val="0"/>
                <w:i w:val="0"/>
                <w:sz w:val="24"/>
                <w:szCs w:val="24"/>
              </w:rPr>
              <w:t>(a)(i)</w:t>
            </w:r>
          </w:p>
        </w:tc>
        <w:tc>
          <w:tcPr>
            <w:tcW w:w="1810" w:type="pct"/>
            <w:tcBorders>
              <w:top w:val="single" w:sz="4" w:space="0" w:color="auto"/>
            </w:tcBorders>
          </w:tcPr>
          <w:p w:rsidR="00E4709C" w:rsidRPr="00F50AC7" w:rsidRDefault="00E4709C" w:rsidP="003E1267"/>
        </w:tc>
        <w:tc>
          <w:tcPr>
            <w:tcW w:w="704" w:type="pct"/>
            <w:tcBorders>
              <w:top w:val="single" w:sz="4" w:space="0" w:color="auto"/>
            </w:tcBorders>
          </w:tcPr>
          <w:p w:rsidR="00E4709C" w:rsidRPr="00F50AC7" w:rsidRDefault="00E4709C" w:rsidP="003E1267">
            <w:pPr>
              <w:pStyle w:val="Heading1"/>
              <w:rPr>
                <w:bCs/>
                <w:sz w:val="24"/>
                <w:szCs w:val="24"/>
              </w:rPr>
            </w:pPr>
            <w:r w:rsidRPr="00F50AC7">
              <w:rPr>
                <w:b/>
                <w:sz w:val="24"/>
                <w:szCs w:val="24"/>
              </w:rPr>
              <w:t>b</w:t>
            </w:r>
            <w:r w:rsidRPr="00F50AC7">
              <w:rPr>
                <w:sz w:val="24"/>
                <w:szCs w:val="24"/>
              </w:rPr>
              <w:t xml:space="preserve"> – </w:t>
            </w:r>
            <w:r w:rsidRPr="00F50AC7">
              <w:rPr>
                <w:b/>
                <w:sz w:val="24"/>
                <w:szCs w:val="24"/>
              </w:rPr>
              <w:t>a</w:t>
            </w:r>
            <w:r w:rsidRPr="00F50AC7">
              <w:rPr>
                <w:sz w:val="24"/>
                <w:szCs w:val="24"/>
              </w:rPr>
              <w:t xml:space="preserve"> </w:t>
            </w:r>
          </w:p>
        </w:tc>
        <w:tc>
          <w:tcPr>
            <w:tcW w:w="327" w:type="pct"/>
            <w:tcBorders>
              <w:top w:val="single" w:sz="4" w:space="0" w:color="auto"/>
            </w:tcBorders>
          </w:tcPr>
          <w:p w:rsidR="00E4709C" w:rsidRPr="00F50AC7" w:rsidRDefault="00E4709C" w:rsidP="003E1267">
            <w:pPr>
              <w:jc w:val="center"/>
              <w:rPr>
                <w:bCs/>
              </w:rPr>
            </w:pPr>
            <w:r w:rsidRPr="00F50AC7">
              <w:rPr>
                <w:bCs/>
              </w:rPr>
              <w:t>1</w:t>
            </w:r>
          </w:p>
        </w:tc>
        <w:tc>
          <w:tcPr>
            <w:tcW w:w="1532" w:type="pct"/>
            <w:gridSpan w:val="2"/>
            <w:tcBorders>
              <w:top w:val="single" w:sz="4" w:space="0" w:color="auto"/>
            </w:tcBorders>
          </w:tcPr>
          <w:p w:rsidR="00E4709C" w:rsidRPr="00F50AC7" w:rsidRDefault="00E4709C" w:rsidP="003E1267">
            <w:pPr>
              <w:rPr>
                <w:bCs/>
              </w:rPr>
            </w:pPr>
            <w:r w:rsidRPr="00F50AC7">
              <w:rPr>
                <w:bCs/>
              </w:rPr>
              <w:t>B1 oe</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(ii)</w:t>
            </w:r>
          </w:p>
        </w:tc>
        <w:tc>
          <w:tcPr>
            <w:tcW w:w="1810" w:type="pct"/>
          </w:tcPr>
          <w:p w:rsidR="00E4709C" w:rsidRPr="006957F4" w:rsidRDefault="00E4709C" w:rsidP="003E1267">
            <w:pPr>
              <w:spacing w:line="276" w:lineRule="auto"/>
              <w:jc w:val="both"/>
              <w:rPr>
                <w:iCs/>
              </w:rPr>
            </w:pPr>
            <w:r w:rsidRPr="00B4144C">
              <w:rPr>
                <w:sz w:val="22"/>
                <w:szCs w:val="22"/>
              </w:rPr>
              <w:t>E</w:t>
            </w:r>
            <w:r>
              <w:rPr>
                <w:sz w:val="22"/>
                <w:szCs w:val="22"/>
              </w:rPr>
              <w:t>.</w:t>
            </w:r>
            <w:r w:rsidRPr="00B4144C">
              <w:rPr>
                <w:sz w:val="22"/>
                <w:szCs w:val="22"/>
              </w:rPr>
              <w:t>g</w:t>
            </w:r>
            <w:r>
              <w:rPr>
                <w:sz w:val="22"/>
                <w:szCs w:val="22"/>
              </w:rPr>
              <w:t xml:space="preserve">. </w:t>
            </w:r>
            <w:r>
              <w:rPr>
                <w:iCs/>
                <w:sz w:val="22"/>
                <w:szCs w:val="22"/>
              </w:rPr>
              <w:t>(</w:t>
            </w:r>
            <w:r w:rsidRPr="00B4144C">
              <w:rPr>
                <w:i/>
                <w:sz w:val="22"/>
                <w:szCs w:val="22"/>
              </w:rPr>
              <w:t>KI</w:t>
            </w:r>
            <w:r w:rsidRPr="00B4144C">
              <w:rPr>
                <w:sz w:val="22"/>
                <w:szCs w:val="22"/>
              </w:rPr>
              <w:t xml:space="preserve"> = </w:t>
            </w:r>
            <w:r w:rsidRPr="00B4144C">
              <w:rPr>
                <w:i/>
                <w:sz w:val="22"/>
                <w:szCs w:val="22"/>
              </w:rPr>
              <w:t>KJ</w:t>
            </w:r>
            <w:r w:rsidRPr="00B4144C">
              <w:rPr>
                <w:sz w:val="22"/>
                <w:szCs w:val="22"/>
              </w:rPr>
              <w:t xml:space="preserve"> + </w:t>
            </w:r>
            <w:r w:rsidRPr="00B4144C">
              <w:rPr>
                <w:i/>
                <w:sz w:val="22"/>
                <w:szCs w:val="22"/>
              </w:rPr>
              <w:t>JI</w:t>
            </w:r>
            <w:r>
              <w:rPr>
                <w:iCs/>
                <w:sz w:val="22"/>
                <w:szCs w:val="22"/>
              </w:rPr>
              <w:t xml:space="preserve"> =)</w:t>
            </w:r>
            <w:r w:rsidRPr="00B4144C">
              <w:rPr>
                <w:i/>
                <w:sz w:val="22"/>
                <w:szCs w:val="22"/>
              </w:rPr>
              <w:t xml:space="preserve"> </w:t>
            </w:r>
          </w:p>
          <w:p w:rsidR="00E4709C" w:rsidRPr="00F50AC7" w:rsidRDefault="00E4709C" w:rsidP="003E1267">
            <w:pPr>
              <w:spacing w:line="276" w:lineRule="auto"/>
              <w:jc w:val="both"/>
            </w:pPr>
            <w:r w:rsidRPr="00B4144C">
              <w:rPr>
                <w:sz w:val="22"/>
                <w:szCs w:val="22"/>
              </w:rPr>
              <w:t>2</w:t>
            </w:r>
            <w:r>
              <w:rPr>
                <w:sz w:val="22"/>
                <w:szCs w:val="22"/>
              </w:rPr>
              <w:t>(</w:t>
            </w:r>
            <w:r w:rsidRPr="00B4144C">
              <w:rPr>
                <w:b/>
                <w:sz w:val="22"/>
                <w:szCs w:val="22"/>
              </w:rPr>
              <w:t>b</w:t>
            </w:r>
            <w:r w:rsidRPr="00B4144C">
              <w:rPr>
                <w:sz w:val="22"/>
                <w:szCs w:val="22"/>
              </w:rPr>
              <w:t xml:space="preserve"> – </w:t>
            </w:r>
            <w:r w:rsidRPr="00B4144C">
              <w:rPr>
                <w:b/>
                <w:sz w:val="22"/>
                <w:szCs w:val="22"/>
              </w:rPr>
              <w:t>a</w:t>
            </w:r>
            <w:r>
              <w:rPr>
                <w:b/>
                <w:sz w:val="22"/>
                <w:szCs w:val="22"/>
              </w:rPr>
              <w:t>)</w:t>
            </w:r>
            <w:r w:rsidRPr="00B4144C">
              <w:rPr>
                <w:sz w:val="22"/>
                <w:szCs w:val="22"/>
              </w:rPr>
              <w:t xml:space="preserve"> + 2</w:t>
            </w:r>
            <w:r w:rsidRPr="00B4144C">
              <w:rPr>
                <w:b/>
                <w:sz w:val="22"/>
                <w:szCs w:val="22"/>
              </w:rPr>
              <w:t>b</w:t>
            </w:r>
            <w:r>
              <w:rPr>
                <w:b/>
                <w:sz w:val="22"/>
                <w:szCs w:val="22"/>
              </w:rPr>
              <w:t xml:space="preserve"> </w:t>
            </w:r>
            <w:r w:rsidRPr="00CC58C2">
              <w:rPr>
                <w:bCs/>
                <w:sz w:val="22"/>
                <w:szCs w:val="22"/>
              </w:rPr>
              <w:t>oe</w:t>
            </w:r>
          </w:p>
        </w:tc>
        <w:tc>
          <w:tcPr>
            <w:tcW w:w="704" w:type="pct"/>
          </w:tcPr>
          <w:p w:rsidR="00E4709C" w:rsidRPr="00F50AC7" w:rsidRDefault="00E4709C" w:rsidP="003E1267">
            <w:pPr>
              <w:pStyle w:val="Heading1"/>
              <w:rPr>
                <w:bCs/>
                <w:sz w:val="24"/>
                <w:szCs w:val="24"/>
              </w:rPr>
            </w:pPr>
          </w:p>
        </w:tc>
        <w:tc>
          <w:tcPr>
            <w:tcW w:w="327" w:type="pct"/>
          </w:tcPr>
          <w:p w:rsidR="00E4709C" w:rsidRPr="00F50AC7" w:rsidRDefault="00E4709C" w:rsidP="003E1267">
            <w:pPr>
              <w:jc w:val="center"/>
              <w:rPr>
                <w:bCs/>
              </w:rPr>
            </w:pPr>
            <w:r w:rsidRPr="00F50AC7">
              <w:rPr>
                <w:bCs/>
              </w:rPr>
              <w:t>2</w:t>
            </w:r>
          </w:p>
        </w:tc>
        <w:tc>
          <w:tcPr>
            <w:tcW w:w="1532" w:type="pct"/>
            <w:gridSpan w:val="2"/>
          </w:tcPr>
          <w:p w:rsidR="00E4709C" w:rsidRPr="00F50AC7" w:rsidRDefault="00E4709C" w:rsidP="003E1267">
            <w:pPr>
              <w:rPr>
                <w:bCs/>
              </w:rPr>
            </w:pPr>
            <w:r w:rsidRPr="00F50AC7">
              <w:rPr>
                <w:bCs/>
              </w:rPr>
              <w:t>M1</w:t>
            </w:r>
            <w:r>
              <w:rPr>
                <w:bCs/>
              </w:rPr>
              <w:t>ft (i)</w:t>
            </w:r>
            <w:r w:rsidRPr="00F50AC7">
              <w:rPr>
                <w:bCs/>
              </w:rPr>
              <w:t xml:space="preserve"> for a</w:t>
            </w:r>
            <w:r w:rsidRPr="00F50AC7">
              <w:t xml:space="preserve">ny valid </w:t>
            </w:r>
            <w:r>
              <w:t xml:space="preserve">correct </w:t>
            </w:r>
            <w:r w:rsidRPr="00F50AC7">
              <w:t>path</w:t>
            </w:r>
            <w:r>
              <w:t xml:space="preserve"> (oe)</w:t>
            </w:r>
            <w:r w:rsidRPr="00F50AC7">
              <w:t xml:space="preserve"> in capitals or lower case letters</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p>
        </w:tc>
        <w:tc>
          <w:tcPr>
            <w:tcW w:w="1810" w:type="pct"/>
          </w:tcPr>
          <w:p w:rsidR="00E4709C" w:rsidRPr="00F50AC7" w:rsidRDefault="00E4709C" w:rsidP="003E1267">
            <w:r>
              <w:rPr>
                <w:i/>
                <w:iCs/>
                <w:color w:val="000000"/>
              </w:rPr>
              <w:t>C</w:t>
            </w:r>
            <w:r w:rsidRPr="002125F7">
              <w:rPr>
                <w:i/>
                <w:iCs/>
                <w:color w:val="000000"/>
              </w:rPr>
              <w:t>orrect answer scores full marks (unless from obvious incorrect working)  </w:t>
            </w:r>
          </w:p>
        </w:tc>
        <w:tc>
          <w:tcPr>
            <w:tcW w:w="704" w:type="pct"/>
          </w:tcPr>
          <w:p w:rsidR="00E4709C" w:rsidRPr="00F50AC7" w:rsidRDefault="00E4709C" w:rsidP="003E1267">
            <w:pPr>
              <w:jc w:val="center"/>
              <w:rPr>
                <w:bCs/>
              </w:rPr>
            </w:pPr>
            <w:r w:rsidRPr="00F50AC7">
              <w:t>4</w:t>
            </w:r>
            <w:r w:rsidRPr="00F50AC7">
              <w:rPr>
                <w:b/>
              </w:rPr>
              <w:t>b</w:t>
            </w:r>
            <w:r w:rsidRPr="00F50AC7">
              <w:t xml:space="preserve"> – 2</w:t>
            </w:r>
            <w:r w:rsidRPr="00F50AC7">
              <w:rPr>
                <w:b/>
              </w:rPr>
              <w:t>a</w:t>
            </w:r>
          </w:p>
        </w:tc>
        <w:tc>
          <w:tcPr>
            <w:tcW w:w="327" w:type="pct"/>
          </w:tcPr>
          <w:p w:rsidR="00E4709C" w:rsidRPr="00F50AC7" w:rsidRDefault="00E4709C" w:rsidP="003E1267">
            <w:pPr>
              <w:jc w:val="center"/>
              <w:rPr>
                <w:bCs/>
              </w:rPr>
            </w:pPr>
          </w:p>
        </w:tc>
        <w:tc>
          <w:tcPr>
            <w:tcW w:w="1532" w:type="pct"/>
            <w:gridSpan w:val="2"/>
          </w:tcPr>
          <w:p w:rsidR="00E4709C" w:rsidRPr="00F50AC7" w:rsidRDefault="00E4709C" w:rsidP="003E1267">
            <w:pPr>
              <w:rPr>
                <w:bCs/>
              </w:rPr>
            </w:pPr>
            <w:r w:rsidRPr="00F50AC7">
              <w:rPr>
                <w:bCs/>
              </w:rPr>
              <w:t>A1 oe</w:t>
            </w:r>
            <w:r>
              <w:rPr>
                <w:bCs/>
              </w:rPr>
              <w:t xml:space="preserve"> simplified</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(iii)</w:t>
            </w:r>
          </w:p>
        </w:tc>
        <w:tc>
          <w:tcPr>
            <w:tcW w:w="1810" w:type="pct"/>
          </w:tcPr>
          <w:p w:rsidR="00E4709C" w:rsidRPr="003F1F7E" w:rsidRDefault="00E4709C" w:rsidP="003E1267">
            <w:pPr>
              <w:rPr>
                <w:iCs/>
                <w:lang w:val="it-IT"/>
              </w:rPr>
            </w:pPr>
            <w:r w:rsidRPr="003F1F7E">
              <w:rPr>
                <w:sz w:val="22"/>
                <w:szCs w:val="22"/>
                <w:lang w:val="it-IT"/>
              </w:rPr>
              <w:t xml:space="preserve">E.g. </w:t>
            </w:r>
            <w:r w:rsidRPr="003F1F7E">
              <w:rPr>
                <w:iCs/>
                <w:sz w:val="22"/>
                <w:szCs w:val="22"/>
                <w:lang w:val="it-IT"/>
              </w:rPr>
              <w:t>(</w:t>
            </w:r>
            <w:r w:rsidRPr="003F1F7E">
              <w:rPr>
                <w:i/>
                <w:sz w:val="22"/>
                <w:szCs w:val="22"/>
                <w:lang w:val="it-IT"/>
              </w:rPr>
              <w:t>LD</w:t>
            </w:r>
            <w:r w:rsidRPr="003F1F7E">
              <w:rPr>
                <w:sz w:val="22"/>
                <w:szCs w:val="22"/>
                <w:lang w:val="it-IT"/>
              </w:rPr>
              <w:t xml:space="preserve"> = </w:t>
            </w:r>
            <w:r w:rsidRPr="003F1F7E">
              <w:rPr>
                <w:i/>
                <w:sz w:val="22"/>
                <w:szCs w:val="22"/>
                <w:lang w:val="it-IT"/>
              </w:rPr>
              <w:t>LF</w:t>
            </w:r>
            <w:r w:rsidRPr="003F1F7E">
              <w:rPr>
                <w:sz w:val="22"/>
                <w:szCs w:val="22"/>
                <w:lang w:val="it-IT"/>
              </w:rPr>
              <w:t xml:space="preserve"> + </w:t>
            </w:r>
            <w:r w:rsidRPr="003F1F7E">
              <w:rPr>
                <w:i/>
                <w:sz w:val="22"/>
                <w:szCs w:val="22"/>
                <w:lang w:val="it-IT"/>
              </w:rPr>
              <w:t>FE</w:t>
            </w:r>
            <w:r w:rsidRPr="003F1F7E">
              <w:rPr>
                <w:sz w:val="22"/>
                <w:szCs w:val="22"/>
                <w:lang w:val="it-IT"/>
              </w:rPr>
              <w:t xml:space="preserve"> +</w:t>
            </w:r>
            <w:r w:rsidRPr="003F1F7E">
              <w:rPr>
                <w:i/>
                <w:sz w:val="22"/>
                <w:szCs w:val="22"/>
                <w:lang w:val="it-IT"/>
              </w:rPr>
              <w:t xml:space="preserve"> ED</w:t>
            </w:r>
            <w:r w:rsidRPr="003F1F7E">
              <w:rPr>
                <w:iCs/>
                <w:sz w:val="22"/>
                <w:szCs w:val="22"/>
                <w:lang w:val="it-IT"/>
              </w:rPr>
              <w:t xml:space="preserve"> =) </w:t>
            </w:r>
          </w:p>
          <w:p w:rsidR="00E4709C" w:rsidRPr="00F50AC7" w:rsidRDefault="00E4709C" w:rsidP="003E1267">
            <w:r>
              <w:rPr>
                <w:sz w:val="22"/>
                <w:szCs w:val="22"/>
              </w:rPr>
              <w:t>(</w:t>
            </w:r>
            <w:r w:rsidRPr="00B4144C">
              <w:rPr>
                <w:b/>
                <w:sz w:val="22"/>
                <w:szCs w:val="22"/>
              </w:rPr>
              <w:t>b</w:t>
            </w:r>
            <w:r w:rsidRPr="00B4144C">
              <w:rPr>
                <w:sz w:val="22"/>
                <w:szCs w:val="22"/>
              </w:rPr>
              <w:t xml:space="preserve"> – </w:t>
            </w:r>
            <w:r w:rsidRPr="00B4144C">
              <w:rPr>
                <w:b/>
                <w:sz w:val="22"/>
                <w:szCs w:val="22"/>
              </w:rPr>
              <w:t>a</w:t>
            </w:r>
            <w:r>
              <w:rPr>
                <w:b/>
                <w:sz w:val="22"/>
                <w:szCs w:val="22"/>
              </w:rPr>
              <w:t>)</w:t>
            </w:r>
            <w:r w:rsidRPr="00B4144C">
              <w:rPr>
                <w:sz w:val="22"/>
                <w:szCs w:val="22"/>
              </w:rPr>
              <w:t xml:space="preserve"> </w:t>
            </w:r>
            <w:r>
              <w:rPr>
                <w:sz w:val="22"/>
                <w:szCs w:val="22"/>
              </w:rPr>
              <w:t>+ (</w:t>
            </w:r>
            <w:r w:rsidRPr="00B4144C">
              <w:rPr>
                <w:b/>
                <w:sz w:val="22"/>
                <w:szCs w:val="22"/>
              </w:rPr>
              <w:t>b</w:t>
            </w:r>
            <w:r w:rsidRPr="00B4144C">
              <w:rPr>
                <w:sz w:val="22"/>
                <w:szCs w:val="22"/>
              </w:rPr>
              <w:t xml:space="preserve"> – </w:t>
            </w:r>
            <w:r w:rsidRPr="00B4144C">
              <w:rPr>
                <w:b/>
                <w:sz w:val="22"/>
                <w:szCs w:val="22"/>
              </w:rPr>
              <w:t>a</w:t>
            </w:r>
            <w:r>
              <w:rPr>
                <w:b/>
                <w:sz w:val="22"/>
                <w:szCs w:val="22"/>
              </w:rPr>
              <w:t>)</w:t>
            </w:r>
            <w:r w:rsidRPr="00B4144C">
              <w:rPr>
                <w:sz w:val="22"/>
                <w:szCs w:val="22"/>
              </w:rPr>
              <w:t xml:space="preserve"> </w:t>
            </w:r>
            <w:r>
              <w:rPr>
                <w:sz w:val="22"/>
                <w:szCs w:val="22"/>
              </w:rPr>
              <w:t xml:space="preserve"> </w:t>
            </w:r>
            <w:r w:rsidRPr="00B4144C">
              <w:rPr>
                <w:sz w:val="22"/>
                <w:szCs w:val="22"/>
              </w:rPr>
              <w:t xml:space="preserve">– </w:t>
            </w:r>
            <w:r w:rsidRPr="00B4144C">
              <w:rPr>
                <w:b/>
                <w:sz w:val="22"/>
                <w:szCs w:val="22"/>
              </w:rPr>
              <w:t>a</w:t>
            </w:r>
            <w:r w:rsidRPr="00B4144C">
              <w:rPr>
                <w:sz w:val="22"/>
                <w:szCs w:val="22"/>
              </w:rPr>
              <w:t xml:space="preserve"> </w:t>
            </w:r>
            <w:r>
              <w:rPr>
                <w:sz w:val="22"/>
                <w:szCs w:val="22"/>
              </w:rPr>
              <w:t>oe</w:t>
            </w:r>
          </w:p>
        </w:tc>
        <w:tc>
          <w:tcPr>
            <w:tcW w:w="704" w:type="pct"/>
          </w:tcPr>
          <w:p w:rsidR="00E4709C" w:rsidRPr="00F50AC7" w:rsidRDefault="00E4709C" w:rsidP="003E1267">
            <w:pPr>
              <w:jc w:val="center"/>
            </w:pPr>
          </w:p>
        </w:tc>
        <w:tc>
          <w:tcPr>
            <w:tcW w:w="327" w:type="pct"/>
          </w:tcPr>
          <w:p w:rsidR="00E4709C" w:rsidRPr="00F50AC7" w:rsidRDefault="00E4709C" w:rsidP="003E1267">
            <w:pPr>
              <w:jc w:val="center"/>
              <w:rPr>
                <w:bCs/>
              </w:rPr>
            </w:pPr>
            <w:r w:rsidRPr="00F50AC7">
              <w:rPr>
                <w:bCs/>
              </w:rPr>
              <w:t>2</w:t>
            </w:r>
          </w:p>
        </w:tc>
        <w:tc>
          <w:tcPr>
            <w:tcW w:w="1532" w:type="pct"/>
            <w:gridSpan w:val="2"/>
          </w:tcPr>
          <w:p w:rsidR="00E4709C" w:rsidRPr="00F50AC7" w:rsidRDefault="00E4709C" w:rsidP="003E1267">
            <w:pPr>
              <w:rPr>
                <w:bCs/>
              </w:rPr>
            </w:pPr>
            <w:r w:rsidRPr="00F50AC7">
              <w:rPr>
                <w:bCs/>
              </w:rPr>
              <w:t>M1</w:t>
            </w:r>
            <w:r>
              <w:rPr>
                <w:bCs/>
              </w:rPr>
              <w:t>ft (i)</w:t>
            </w:r>
            <w:r w:rsidRPr="00F50AC7">
              <w:rPr>
                <w:bCs/>
              </w:rPr>
              <w:t xml:space="preserve"> for a</w:t>
            </w:r>
            <w:r w:rsidRPr="00F50AC7">
              <w:t xml:space="preserve">ny valid </w:t>
            </w:r>
            <w:r>
              <w:t xml:space="preserve">correct </w:t>
            </w:r>
            <w:r w:rsidRPr="00F50AC7">
              <w:t>path</w:t>
            </w:r>
            <w:r>
              <w:t xml:space="preserve"> (oe)</w:t>
            </w:r>
            <w:r w:rsidRPr="00F50AC7">
              <w:t xml:space="preserve"> in capitals or lower case letters</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p>
        </w:tc>
        <w:tc>
          <w:tcPr>
            <w:tcW w:w="1810" w:type="pct"/>
          </w:tcPr>
          <w:p w:rsidR="00E4709C" w:rsidRPr="00F50AC7" w:rsidRDefault="00E4709C" w:rsidP="003E1267">
            <w:r>
              <w:rPr>
                <w:i/>
                <w:iCs/>
                <w:color w:val="000000"/>
              </w:rPr>
              <w:t>C</w:t>
            </w:r>
            <w:r w:rsidRPr="002125F7">
              <w:rPr>
                <w:i/>
                <w:iCs/>
                <w:color w:val="000000"/>
              </w:rPr>
              <w:t>orrect answer scores full marks (unless from obvious incorrect working)  </w:t>
            </w:r>
          </w:p>
        </w:tc>
        <w:tc>
          <w:tcPr>
            <w:tcW w:w="704" w:type="pct"/>
          </w:tcPr>
          <w:p w:rsidR="00E4709C" w:rsidRPr="00F50AC7" w:rsidRDefault="00E4709C" w:rsidP="003E1267">
            <w:pPr>
              <w:jc w:val="center"/>
            </w:pPr>
            <w:r w:rsidRPr="00F50AC7">
              <w:t>2</w:t>
            </w:r>
            <w:r w:rsidRPr="00F50AC7">
              <w:rPr>
                <w:b/>
              </w:rPr>
              <w:t>b</w:t>
            </w:r>
            <w:r w:rsidRPr="00F50AC7">
              <w:t xml:space="preserve"> – 3</w:t>
            </w:r>
            <w:r w:rsidRPr="00F50AC7">
              <w:rPr>
                <w:b/>
              </w:rPr>
              <w:t>a</w:t>
            </w:r>
          </w:p>
        </w:tc>
        <w:tc>
          <w:tcPr>
            <w:tcW w:w="327" w:type="pct"/>
          </w:tcPr>
          <w:p w:rsidR="00E4709C" w:rsidRPr="00F50AC7" w:rsidRDefault="00E4709C" w:rsidP="003E1267">
            <w:pPr>
              <w:jc w:val="center"/>
              <w:rPr>
                <w:bCs/>
              </w:rPr>
            </w:pPr>
          </w:p>
        </w:tc>
        <w:tc>
          <w:tcPr>
            <w:tcW w:w="1532" w:type="pct"/>
            <w:gridSpan w:val="2"/>
          </w:tcPr>
          <w:p w:rsidR="00E4709C" w:rsidRPr="00F50AC7" w:rsidRDefault="00E4709C" w:rsidP="003E1267">
            <w:pPr>
              <w:rPr>
                <w:bCs/>
              </w:rPr>
            </w:pPr>
            <w:r w:rsidRPr="00F50AC7">
              <w:rPr>
                <w:bCs/>
              </w:rPr>
              <w:t>A1 oe</w:t>
            </w:r>
            <w:r>
              <w:rPr>
                <w:bCs/>
              </w:rPr>
              <w:t xml:space="preserve"> simplified</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r w:rsidRPr="00F50AC7">
              <w:rPr>
                <w:rFonts w:ascii="Times New Roman" w:hAnsi="Times New Roman" w:cs="Times New Roman"/>
                <w:b w:val="0"/>
                <w:i w:val="0"/>
                <w:sz w:val="24"/>
                <w:szCs w:val="24"/>
              </w:rPr>
              <w:t>(b)</w:t>
            </w:r>
          </w:p>
        </w:tc>
        <w:tc>
          <w:tcPr>
            <w:tcW w:w="1810" w:type="pct"/>
          </w:tcPr>
          <w:p w:rsidR="00E4709C" w:rsidRDefault="00E4709C" w:rsidP="003E1267">
            <w:r>
              <w:t>(</w:t>
            </w:r>
            <w:r w:rsidRPr="00C40A09">
              <w:rPr>
                <w:i/>
                <w:iCs/>
              </w:rPr>
              <w:t>GHIJKL</w:t>
            </w:r>
            <w:r>
              <w:t xml:space="preserve"> =) 6 × 5 × 2</w:t>
            </w:r>
            <w:r w:rsidRPr="00F50AC7">
              <w:rPr>
                <w:vertAlign w:val="superscript"/>
              </w:rPr>
              <w:t>2</w:t>
            </w:r>
            <w:r>
              <w:t xml:space="preserve"> (= 120) or </w:t>
            </w:r>
          </w:p>
          <w:p w:rsidR="00E4709C" w:rsidRDefault="00E4709C" w:rsidP="003E1267">
            <w:r>
              <w:t>(</w:t>
            </w:r>
            <w:r w:rsidRPr="00C40A09">
              <w:rPr>
                <w:i/>
                <w:iCs/>
              </w:rPr>
              <w:t>G</w:t>
            </w:r>
            <w:r>
              <w:rPr>
                <w:i/>
                <w:iCs/>
              </w:rPr>
              <w:t>ABH</w:t>
            </w:r>
            <w:r>
              <w:t xml:space="preserve"> =) 5 × 2</w:t>
            </w:r>
            <w:r w:rsidRPr="00F50AC7">
              <w:rPr>
                <w:vertAlign w:val="superscript"/>
              </w:rPr>
              <w:t>2</w:t>
            </w:r>
            <w:r>
              <w:t xml:space="preserve"> – 5 (= 15) or 3 × 5 (= 15) or</w:t>
            </w:r>
          </w:p>
          <w:p w:rsidR="00E4709C" w:rsidRDefault="00E4709C" w:rsidP="003E1267">
            <w:r>
              <w:t xml:space="preserve">(Number of triangles in shaded region =) </w:t>
            </w:r>
          </w:p>
          <w:p w:rsidR="00E4709C" w:rsidRPr="00F50AC7" w:rsidRDefault="00E4709C" w:rsidP="003E1267">
            <w:r>
              <w:t>(6 × 4) – 6 (= 18)</w:t>
            </w:r>
          </w:p>
        </w:tc>
        <w:tc>
          <w:tcPr>
            <w:tcW w:w="704" w:type="pct"/>
          </w:tcPr>
          <w:p w:rsidR="00E4709C" w:rsidRPr="00F50AC7" w:rsidRDefault="00E4709C" w:rsidP="003E1267">
            <w:pPr>
              <w:jc w:val="center"/>
            </w:pPr>
          </w:p>
        </w:tc>
        <w:tc>
          <w:tcPr>
            <w:tcW w:w="327" w:type="pct"/>
          </w:tcPr>
          <w:p w:rsidR="00E4709C" w:rsidRPr="00F50AC7" w:rsidRDefault="00E4709C" w:rsidP="003E1267">
            <w:pPr>
              <w:jc w:val="center"/>
              <w:rPr>
                <w:bCs/>
              </w:rPr>
            </w:pPr>
            <w:r w:rsidRPr="00F50AC7">
              <w:rPr>
                <w:bCs/>
              </w:rPr>
              <w:t>3</w:t>
            </w:r>
          </w:p>
        </w:tc>
        <w:tc>
          <w:tcPr>
            <w:tcW w:w="1532" w:type="pct"/>
            <w:gridSpan w:val="2"/>
          </w:tcPr>
          <w:p w:rsidR="00E4709C" w:rsidRPr="00F50AC7" w:rsidRDefault="00E4709C" w:rsidP="003E1267">
            <w:pPr>
              <w:rPr>
                <w:bCs/>
              </w:rPr>
            </w:pPr>
            <w:r w:rsidRPr="00F50AC7">
              <w:rPr>
                <w:bCs/>
              </w:rPr>
              <w:t>M1</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p>
        </w:tc>
        <w:tc>
          <w:tcPr>
            <w:tcW w:w="1810" w:type="pct"/>
          </w:tcPr>
          <w:p w:rsidR="00E4709C" w:rsidRDefault="00E4709C" w:rsidP="003E1267">
            <w:r>
              <w:t xml:space="preserve">“120” – (6 × 5) or </w:t>
            </w:r>
          </w:p>
          <w:p w:rsidR="00E4709C" w:rsidRDefault="00E4709C" w:rsidP="003E1267">
            <w:r>
              <w:t>6 × “15” or</w:t>
            </w:r>
          </w:p>
          <w:p w:rsidR="00E4709C" w:rsidRPr="00F50AC7" w:rsidRDefault="00E4709C" w:rsidP="003E1267">
            <w:r>
              <w:t>“18” × 5</w:t>
            </w:r>
          </w:p>
        </w:tc>
        <w:tc>
          <w:tcPr>
            <w:tcW w:w="704" w:type="pct"/>
          </w:tcPr>
          <w:p w:rsidR="00E4709C" w:rsidRPr="00F50AC7" w:rsidRDefault="00E4709C" w:rsidP="003E1267">
            <w:pPr>
              <w:jc w:val="center"/>
            </w:pPr>
          </w:p>
        </w:tc>
        <w:tc>
          <w:tcPr>
            <w:tcW w:w="327" w:type="pct"/>
          </w:tcPr>
          <w:p w:rsidR="00E4709C" w:rsidRPr="00F50AC7" w:rsidRDefault="00E4709C" w:rsidP="003E1267">
            <w:pPr>
              <w:jc w:val="center"/>
              <w:rPr>
                <w:bCs/>
              </w:rPr>
            </w:pPr>
          </w:p>
        </w:tc>
        <w:tc>
          <w:tcPr>
            <w:tcW w:w="1532" w:type="pct"/>
            <w:gridSpan w:val="2"/>
          </w:tcPr>
          <w:p w:rsidR="00E4709C" w:rsidRPr="00F50AC7" w:rsidRDefault="00E4709C" w:rsidP="003E1267">
            <w:pPr>
              <w:rPr>
                <w:bCs/>
              </w:rPr>
            </w:pPr>
            <w:r w:rsidRPr="00F50AC7">
              <w:rPr>
                <w:bCs/>
              </w:rPr>
              <w:t>M1</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F50AC7" w:rsidRDefault="00E4709C" w:rsidP="003E1267">
            <w:pPr>
              <w:pStyle w:val="Heading2"/>
              <w:spacing w:before="0" w:after="0"/>
              <w:rPr>
                <w:rFonts w:ascii="Times New Roman" w:hAnsi="Times New Roman" w:cs="Times New Roman"/>
                <w:b w:val="0"/>
                <w:i w:val="0"/>
                <w:sz w:val="24"/>
                <w:szCs w:val="24"/>
              </w:rPr>
            </w:pPr>
          </w:p>
        </w:tc>
        <w:tc>
          <w:tcPr>
            <w:tcW w:w="1810" w:type="pct"/>
          </w:tcPr>
          <w:p w:rsidR="00E4709C" w:rsidRPr="00F50AC7" w:rsidRDefault="00E4709C" w:rsidP="003E1267">
            <w:r>
              <w:rPr>
                <w:i/>
                <w:iCs/>
                <w:color w:val="000000"/>
              </w:rPr>
              <w:t>C</w:t>
            </w:r>
            <w:r w:rsidRPr="002125F7">
              <w:rPr>
                <w:i/>
                <w:iCs/>
                <w:color w:val="000000"/>
              </w:rPr>
              <w:t>orrect answer scores full marks (unless from obvious incorrect working)  </w:t>
            </w:r>
          </w:p>
        </w:tc>
        <w:tc>
          <w:tcPr>
            <w:tcW w:w="704" w:type="pct"/>
          </w:tcPr>
          <w:p w:rsidR="00E4709C" w:rsidRPr="00F50AC7" w:rsidRDefault="00E4709C" w:rsidP="003E1267">
            <w:pPr>
              <w:jc w:val="center"/>
            </w:pPr>
            <w:r>
              <w:t>90</w:t>
            </w:r>
          </w:p>
        </w:tc>
        <w:tc>
          <w:tcPr>
            <w:tcW w:w="327" w:type="pct"/>
          </w:tcPr>
          <w:p w:rsidR="00E4709C" w:rsidRPr="00F50AC7" w:rsidRDefault="00E4709C" w:rsidP="003E1267">
            <w:pPr>
              <w:jc w:val="center"/>
              <w:rPr>
                <w:bCs/>
              </w:rPr>
            </w:pPr>
          </w:p>
        </w:tc>
        <w:tc>
          <w:tcPr>
            <w:tcW w:w="1532" w:type="pct"/>
            <w:gridSpan w:val="2"/>
          </w:tcPr>
          <w:p w:rsidR="00E4709C" w:rsidRPr="00F50AC7" w:rsidRDefault="00E4709C" w:rsidP="003E1267">
            <w:pPr>
              <w:rPr>
                <w:bCs/>
              </w:rPr>
            </w:pPr>
            <w:r w:rsidRPr="00F50AC7">
              <w:rPr>
                <w:bCs/>
              </w:rPr>
              <w:t>A1</w:t>
            </w:r>
          </w:p>
        </w:tc>
      </w:tr>
      <w:tr w:rsidR="00E4709C" w:rsidRPr="000019F6" w:rsidTr="003E1267">
        <w:trPr>
          <w:cantSplit/>
          <w:trHeight w:val="280"/>
          <w:tblHeader/>
          <w:jc w:val="center"/>
        </w:trPr>
        <w:tc>
          <w:tcPr>
            <w:tcW w:w="300" w:type="pct"/>
            <w:tcBorders>
              <w:bottom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bottom w:val="single" w:sz="4" w:space="0" w:color="auto"/>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810" w:type="pct"/>
            <w:tcBorders>
              <w:bottom w:val="single" w:sz="4" w:space="0" w:color="auto"/>
            </w:tcBorders>
          </w:tcPr>
          <w:p w:rsidR="00E4709C" w:rsidRPr="000019F6" w:rsidRDefault="00E4709C" w:rsidP="003E1267">
            <w:pPr>
              <w:pStyle w:val="Heading1"/>
              <w:jc w:val="left"/>
              <w:rPr>
                <w:b/>
                <w:sz w:val="24"/>
                <w:szCs w:val="24"/>
              </w:rPr>
            </w:pPr>
          </w:p>
        </w:tc>
        <w:tc>
          <w:tcPr>
            <w:tcW w:w="704" w:type="pct"/>
            <w:tcBorders>
              <w:bottom w:val="single" w:sz="4" w:space="0" w:color="auto"/>
            </w:tcBorders>
          </w:tcPr>
          <w:p w:rsidR="00E4709C" w:rsidRPr="000019F6" w:rsidRDefault="00E4709C" w:rsidP="003E1267">
            <w:pPr>
              <w:pStyle w:val="Heading1"/>
              <w:rPr>
                <w:sz w:val="24"/>
                <w:szCs w:val="24"/>
              </w:rPr>
            </w:pPr>
          </w:p>
        </w:tc>
        <w:tc>
          <w:tcPr>
            <w:tcW w:w="327" w:type="pct"/>
            <w:tcBorders>
              <w:bottom w:val="single" w:sz="4" w:space="0" w:color="auto"/>
            </w:tcBorders>
          </w:tcPr>
          <w:p w:rsidR="00E4709C" w:rsidRPr="000019F6" w:rsidRDefault="00E4709C" w:rsidP="003E1267">
            <w:pPr>
              <w:jc w:val="center"/>
            </w:pPr>
          </w:p>
        </w:tc>
        <w:tc>
          <w:tcPr>
            <w:tcW w:w="256" w:type="pct"/>
            <w:tcBorders>
              <w:bottom w:val="single" w:sz="4" w:space="0" w:color="auto"/>
              <w:right w:val="nil"/>
            </w:tcBorders>
          </w:tcPr>
          <w:p w:rsidR="00E4709C" w:rsidRPr="000019F6" w:rsidRDefault="00E4709C" w:rsidP="003E1267">
            <w:pPr>
              <w:jc w:val="center"/>
            </w:pPr>
          </w:p>
        </w:tc>
        <w:tc>
          <w:tcPr>
            <w:tcW w:w="1276" w:type="pct"/>
            <w:tcBorders>
              <w:left w:val="nil"/>
              <w:bottom w:val="single" w:sz="4" w:space="0" w:color="auto"/>
            </w:tcBorders>
          </w:tcPr>
          <w:p w:rsidR="00E4709C" w:rsidRPr="000019F6" w:rsidRDefault="00E4709C" w:rsidP="003E1267">
            <w:pPr>
              <w:jc w:val="right"/>
              <w:rPr>
                <w:b/>
              </w:rPr>
            </w:pPr>
            <w:r w:rsidRPr="000019F6">
              <w:rPr>
                <w:b/>
              </w:rPr>
              <w:t xml:space="preserve">Total </w:t>
            </w:r>
            <w:r>
              <w:rPr>
                <w:b/>
              </w:rPr>
              <w:t>8</w:t>
            </w:r>
            <w:r w:rsidRPr="000019F6">
              <w:rPr>
                <w:b/>
              </w:rPr>
              <w:t xml:space="preserve"> marks</w:t>
            </w:r>
          </w:p>
        </w:tc>
      </w:tr>
    </w:tbl>
    <w:p w:rsidR="00E4709C" w:rsidRDefault="00E4709C" w:rsidP="003F1F7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0"/>
        <w:gridCol w:w="927"/>
        <w:gridCol w:w="5131"/>
        <w:gridCol w:w="1996"/>
        <w:gridCol w:w="927"/>
        <w:gridCol w:w="726"/>
        <w:gridCol w:w="3617"/>
      </w:tblGrid>
      <w:tr w:rsidR="00E4709C" w:rsidRPr="000019F6" w:rsidTr="003E1267">
        <w:trPr>
          <w:cantSplit/>
          <w:trHeight w:val="280"/>
          <w:tblHeader/>
          <w:jc w:val="center"/>
        </w:trPr>
        <w:tc>
          <w:tcPr>
            <w:tcW w:w="300" w:type="pct"/>
            <w:tcBorders>
              <w:top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13</w:t>
            </w:r>
          </w:p>
        </w:tc>
        <w:tc>
          <w:tcPr>
            <w:tcW w:w="327" w:type="pct"/>
            <w:tcBorders>
              <w:top w:val="single" w:sz="4" w:space="0" w:color="auto"/>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(a)</w:t>
            </w:r>
          </w:p>
        </w:tc>
        <w:tc>
          <w:tcPr>
            <w:tcW w:w="1810" w:type="pct"/>
            <w:tcBorders>
              <w:top w:val="single" w:sz="4" w:space="0" w:color="auto"/>
            </w:tcBorders>
          </w:tcPr>
          <w:p w:rsidR="00E4709C" w:rsidRDefault="00E4709C" w:rsidP="003E1267">
            <w:r>
              <w:t xml:space="preserve">(11 – </w:t>
            </w:r>
            <w:r w:rsidRPr="00A86F1A">
              <w:rPr>
                <w:i/>
                <w:iCs/>
              </w:rPr>
              <w:t>x</w:t>
            </w:r>
            <w:r>
              <w:t>) + (</w:t>
            </w:r>
            <w:r w:rsidRPr="00A86F1A">
              <w:rPr>
                <w:i/>
                <w:iCs/>
              </w:rPr>
              <w:t>x</w:t>
            </w:r>
            <w:r>
              <w:t xml:space="preserve">) + (18 – </w:t>
            </w:r>
            <w:r w:rsidRPr="00A86F1A">
              <w:rPr>
                <w:i/>
                <w:iCs/>
              </w:rPr>
              <w:t>x</w:t>
            </w:r>
            <w:r>
              <w:t>) + 3 = 25 oe or</w:t>
            </w:r>
          </w:p>
          <w:p w:rsidR="00E4709C" w:rsidRDefault="00E4709C" w:rsidP="003E1267">
            <w:r>
              <w:t xml:space="preserve">(11 – </w:t>
            </w:r>
            <w:r w:rsidRPr="00A86F1A">
              <w:rPr>
                <w:i/>
                <w:iCs/>
              </w:rPr>
              <w:t>x</w:t>
            </w:r>
            <w:r>
              <w:t>) + (</w:t>
            </w:r>
            <w:r w:rsidRPr="00A86F1A">
              <w:rPr>
                <w:i/>
                <w:iCs/>
              </w:rPr>
              <w:t>x</w:t>
            </w:r>
            <w:r>
              <w:t xml:space="preserve">) + (18 – </w:t>
            </w:r>
            <w:r w:rsidRPr="00A86F1A">
              <w:rPr>
                <w:i/>
                <w:iCs/>
              </w:rPr>
              <w:t>x</w:t>
            </w:r>
            <w:r>
              <w:t>) + 3 + 7 = 25 + 7 oe or</w:t>
            </w:r>
          </w:p>
          <w:p w:rsidR="00E4709C" w:rsidRDefault="00E4709C" w:rsidP="003E1267">
            <w:r w:rsidRPr="00B03C96">
              <w:rPr>
                <w:i/>
                <w:iCs/>
              </w:rPr>
              <w:t>x</w:t>
            </w:r>
            <w:r>
              <w:t xml:space="preserve"> + </w:t>
            </w:r>
            <w:r w:rsidRPr="00B03C96">
              <w:rPr>
                <w:i/>
                <w:iCs/>
              </w:rPr>
              <w:t>y</w:t>
            </w:r>
            <w:r>
              <w:t xml:space="preserve"> + </w:t>
            </w:r>
            <w:r w:rsidRPr="00B03C96">
              <w:rPr>
                <w:i/>
                <w:iCs/>
              </w:rPr>
              <w:t>z</w:t>
            </w:r>
            <w:r>
              <w:t xml:space="preserve"> = 25 – 3 and </w:t>
            </w:r>
            <w:r w:rsidRPr="00B03C96">
              <w:rPr>
                <w:i/>
                <w:iCs/>
              </w:rPr>
              <w:t>x</w:t>
            </w:r>
            <w:r>
              <w:t xml:space="preserve"> + </w:t>
            </w:r>
            <w:r w:rsidRPr="00B03C96">
              <w:rPr>
                <w:i/>
                <w:iCs/>
              </w:rPr>
              <w:t>z</w:t>
            </w:r>
            <w:r>
              <w:t xml:space="preserve"> = 11 and </w:t>
            </w:r>
            <w:r w:rsidRPr="00B03C96">
              <w:rPr>
                <w:i/>
                <w:iCs/>
              </w:rPr>
              <w:t>x</w:t>
            </w:r>
            <w:r>
              <w:t xml:space="preserve"> + </w:t>
            </w:r>
            <w:r w:rsidRPr="00B03C96">
              <w:rPr>
                <w:i/>
                <w:iCs/>
              </w:rPr>
              <w:t>y</w:t>
            </w:r>
            <w:r>
              <w:t xml:space="preserve"> = 18 oe</w:t>
            </w:r>
          </w:p>
          <w:p w:rsidR="00E4709C" w:rsidRPr="009038C9" w:rsidRDefault="00E4709C" w:rsidP="003E1267">
            <w:r>
              <w:t xml:space="preserve">where </w:t>
            </w:r>
            <w:r w:rsidRPr="002C45BB">
              <w:rPr>
                <w:position w:val="-10"/>
              </w:rPr>
              <w:pict>
                <v:shape id="_x0000_i1096" type="#_x0000_t75" style="width:78pt;height:9pt">
                  <v:imagedata r:id="rId112" o:title=""/>
                </v:shape>
              </w:pict>
            </w:r>
            <w:r>
              <w:t xml:space="preserve">and </w:t>
            </w:r>
            <w:r w:rsidRPr="002C45BB">
              <w:rPr>
                <w:position w:val="-6"/>
              </w:rPr>
              <w:pict>
                <v:shape id="_x0000_i1097" type="#_x0000_t75" style="width:78pt;height:9pt">
                  <v:imagedata r:id="rId113" o:title=""/>
                </v:shape>
              </w:pict>
            </w:r>
          </w:p>
        </w:tc>
        <w:tc>
          <w:tcPr>
            <w:tcW w:w="704" w:type="pct"/>
            <w:tcBorders>
              <w:top w:val="single" w:sz="4" w:space="0" w:color="auto"/>
            </w:tcBorders>
          </w:tcPr>
          <w:p w:rsidR="00E4709C" w:rsidRPr="009038C9" w:rsidRDefault="00E4709C" w:rsidP="003E1267">
            <w:pPr>
              <w:jc w:val="center"/>
            </w:pPr>
          </w:p>
        </w:tc>
        <w:tc>
          <w:tcPr>
            <w:tcW w:w="327" w:type="pct"/>
            <w:tcBorders>
              <w:top w:val="single" w:sz="4" w:space="0" w:color="auto"/>
            </w:tcBorders>
          </w:tcPr>
          <w:p w:rsidR="00E4709C" w:rsidRPr="009038C9" w:rsidRDefault="00E4709C" w:rsidP="003E1267">
            <w:pPr>
              <w:jc w:val="center"/>
              <w:rPr>
                <w:bCs/>
              </w:rPr>
            </w:pPr>
            <w:r>
              <w:rPr>
                <w:bCs/>
              </w:rPr>
              <w:t>2</w:t>
            </w:r>
          </w:p>
        </w:tc>
        <w:tc>
          <w:tcPr>
            <w:tcW w:w="1532" w:type="pct"/>
            <w:gridSpan w:val="2"/>
            <w:tcBorders>
              <w:top w:val="single" w:sz="4" w:space="0" w:color="auto"/>
            </w:tcBorders>
          </w:tcPr>
          <w:p w:rsidR="00E4709C" w:rsidRPr="009038C9" w:rsidRDefault="00E4709C" w:rsidP="003E1267">
            <w:pPr>
              <w:rPr>
                <w:bCs/>
              </w:rPr>
            </w:pPr>
            <w:r>
              <w:rPr>
                <w:bCs/>
              </w:rPr>
              <w:t>M1 for setting up a correct equation</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810" w:type="pct"/>
          </w:tcPr>
          <w:p w:rsidR="00E4709C" w:rsidRPr="009038C9" w:rsidRDefault="00E4709C" w:rsidP="003E1267">
            <w:pPr>
              <w:spacing w:line="276" w:lineRule="auto"/>
              <w:jc w:val="both"/>
            </w:pPr>
            <w:r>
              <w:rPr>
                <w:i/>
                <w:iCs/>
                <w:color w:val="000000"/>
              </w:rPr>
              <w:t>C</w:t>
            </w:r>
            <w:r w:rsidRPr="002125F7">
              <w:rPr>
                <w:i/>
                <w:iCs/>
                <w:color w:val="000000"/>
              </w:rPr>
              <w:t>orrect answer scores full marks (unless from obvious incorrect working)  </w:t>
            </w:r>
          </w:p>
        </w:tc>
        <w:tc>
          <w:tcPr>
            <w:tcW w:w="704" w:type="pct"/>
          </w:tcPr>
          <w:p w:rsidR="00E4709C" w:rsidRPr="009038C9" w:rsidRDefault="00E4709C" w:rsidP="003E1267">
            <w:pPr>
              <w:pStyle w:val="Heading1"/>
              <w:rPr>
                <w:bCs/>
                <w:sz w:val="24"/>
                <w:szCs w:val="24"/>
              </w:rPr>
            </w:pPr>
            <w:r>
              <w:rPr>
                <w:bCs/>
                <w:sz w:val="24"/>
                <w:szCs w:val="24"/>
              </w:rPr>
              <w:t>7</w:t>
            </w:r>
          </w:p>
        </w:tc>
        <w:tc>
          <w:tcPr>
            <w:tcW w:w="327" w:type="pct"/>
          </w:tcPr>
          <w:p w:rsidR="00E4709C" w:rsidRPr="009038C9" w:rsidRDefault="00E4709C" w:rsidP="003E1267">
            <w:pPr>
              <w:jc w:val="center"/>
              <w:rPr>
                <w:bCs/>
              </w:rPr>
            </w:pPr>
          </w:p>
        </w:tc>
        <w:tc>
          <w:tcPr>
            <w:tcW w:w="1532" w:type="pct"/>
            <w:gridSpan w:val="2"/>
          </w:tcPr>
          <w:p w:rsidR="00E4709C" w:rsidRPr="009038C9" w:rsidRDefault="00E4709C" w:rsidP="003E1267">
            <w:pPr>
              <w:rPr>
                <w:bCs/>
              </w:rPr>
            </w:pPr>
            <w:r>
              <w:rPr>
                <w:bCs/>
              </w:rPr>
              <w:t>A1 (allow 7 in the Venn diagram if no answer is given in (a))</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(b)</w:t>
            </w:r>
          </w:p>
        </w:tc>
        <w:tc>
          <w:tcPr>
            <w:tcW w:w="1810" w:type="pct"/>
          </w:tcPr>
          <w:p w:rsidR="00E4709C" w:rsidRPr="009038C9" w:rsidRDefault="00E4709C" w:rsidP="003E1267">
            <w:r w:rsidRPr="002C45BB">
              <w:pict>
                <v:shape id="_x0000_i1098" type="#_x0000_t75" style="width:133.5pt;height:116.25pt">
                  <v:imagedata r:id="rId114" o:title=""/>
                </v:shape>
              </w:pict>
            </w:r>
          </w:p>
        </w:tc>
        <w:tc>
          <w:tcPr>
            <w:tcW w:w="704" w:type="pct"/>
          </w:tcPr>
          <w:p w:rsidR="00E4709C" w:rsidRPr="009038C9" w:rsidRDefault="00E4709C" w:rsidP="003E1267">
            <w:pPr>
              <w:jc w:val="center"/>
              <w:rPr>
                <w:bCs/>
              </w:rPr>
            </w:pPr>
          </w:p>
        </w:tc>
        <w:tc>
          <w:tcPr>
            <w:tcW w:w="327" w:type="pct"/>
          </w:tcPr>
          <w:p w:rsidR="00E4709C" w:rsidRPr="009038C9" w:rsidRDefault="00E4709C" w:rsidP="003E1267">
            <w:pPr>
              <w:jc w:val="center"/>
              <w:rPr>
                <w:bCs/>
              </w:rPr>
            </w:pPr>
            <w:r>
              <w:rPr>
                <w:bCs/>
              </w:rPr>
              <w:t>2</w:t>
            </w:r>
          </w:p>
        </w:tc>
        <w:tc>
          <w:tcPr>
            <w:tcW w:w="1532" w:type="pct"/>
            <w:gridSpan w:val="2"/>
          </w:tcPr>
          <w:p w:rsidR="00E4709C" w:rsidRDefault="00E4709C" w:rsidP="003E1267">
            <w:pPr>
              <w:rPr>
                <w:bCs/>
              </w:rPr>
            </w:pPr>
            <w:r>
              <w:rPr>
                <w:bCs/>
              </w:rPr>
              <w:t xml:space="preserve">B2 ft for 18 – </w:t>
            </w:r>
            <w:r w:rsidRPr="00057427">
              <w:rPr>
                <w:bCs/>
                <w:i/>
                <w:iCs/>
              </w:rPr>
              <w:t>x</w:t>
            </w:r>
            <w:r>
              <w:rPr>
                <w:bCs/>
              </w:rPr>
              <w:t xml:space="preserve">, </w:t>
            </w:r>
            <w:r w:rsidRPr="00057427">
              <w:rPr>
                <w:bCs/>
                <w:i/>
                <w:iCs/>
              </w:rPr>
              <w:t>x</w:t>
            </w:r>
            <w:r>
              <w:rPr>
                <w:bCs/>
              </w:rPr>
              <w:t xml:space="preserve"> and 11 – </w:t>
            </w:r>
            <w:r w:rsidRPr="00057427">
              <w:rPr>
                <w:bCs/>
                <w:i/>
                <w:iCs/>
              </w:rPr>
              <w:t>x</w:t>
            </w:r>
            <w:r>
              <w:rPr>
                <w:bCs/>
              </w:rPr>
              <w:t xml:space="preserve"> dep on M1 in part (a) and (</w:t>
            </w:r>
            <w:r w:rsidRPr="00E57FF4">
              <w:rPr>
                <w:bCs/>
                <w:i/>
                <w:iCs/>
              </w:rPr>
              <w:t>x</w:t>
            </w:r>
            <w:r>
              <w:rPr>
                <w:bCs/>
              </w:rPr>
              <w:t xml:space="preserve"> &lt; 12) </w:t>
            </w:r>
          </w:p>
          <w:p w:rsidR="00E4709C" w:rsidRDefault="00E4709C" w:rsidP="003E1267">
            <w:pPr>
              <w:rPr>
                <w:bCs/>
              </w:rPr>
            </w:pPr>
            <w:r>
              <w:rPr>
                <w:bCs/>
              </w:rPr>
              <w:t xml:space="preserve">(NB 0, 1 and 4 are fixed) </w:t>
            </w:r>
          </w:p>
          <w:p w:rsidR="00E4709C" w:rsidRDefault="00E4709C" w:rsidP="003E1267">
            <w:pPr>
              <w:rPr>
                <w:bCs/>
              </w:rPr>
            </w:pPr>
            <w:r>
              <w:rPr>
                <w:bCs/>
              </w:rPr>
              <w:t xml:space="preserve">for 6 correct remaining values </w:t>
            </w:r>
          </w:p>
          <w:p w:rsidR="00E4709C" w:rsidRDefault="00E4709C" w:rsidP="003E1267">
            <w:pPr>
              <w:rPr>
                <w:bCs/>
              </w:rPr>
            </w:pPr>
            <w:r>
              <w:rPr>
                <w:bCs/>
              </w:rPr>
              <w:t>(B1 ft for 4 or 5 correct remaining values)</w:t>
            </w:r>
          </w:p>
          <w:p w:rsidR="00E4709C" w:rsidRDefault="00E4709C" w:rsidP="003E1267">
            <w:pPr>
              <w:rPr>
                <w:bCs/>
              </w:rPr>
            </w:pPr>
            <w:r>
              <w:rPr>
                <w:bCs/>
              </w:rPr>
              <w:t xml:space="preserve">Allow just </w:t>
            </w:r>
            <w:r w:rsidRPr="00CC58C2">
              <w:rPr>
                <w:bCs/>
                <w:i/>
                <w:iCs/>
              </w:rPr>
              <w:t>E</w:t>
            </w:r>
            <w:r>
              <w:rPr>
                <w:bCs/>
              </w:rPr>
              <w:t xml:space="preserve"> to be blank if other sections are populated with a number </w:t>
            </w:r>
          </w:p>
          <w:p w:rsidR="00E4709C" w:rsidRPr="009038C9" w:rsidRDefault="00E4709C" w:rsidP="003E1267">
            <w:pPr>
              <w:rPr>
                <w:bCs/>
              </w:rPr>
            </w:pP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(c)</w:t>
            </w:r>
          </w:p>
        </w:tc>
        <w:tc>
          <w:tcPr>
            <w:tcW w:w="1810" w:type="pct"/>
          </w:tcPr>
          <w:p w:rsidR="00E4709C" w:rsidRPr="009038C9" w:rsidRDefault="00E4709C" w:rsidP="003E1267">
            <w:r w:rsidRPr="002C45BB">
              <w:rPr>
                <w:position w:val="-24"/>
              </w:rPr>
              <w:pict>
                <v:shape id="_x0000_i1099" type="#_x0000_t75" style="width:43.5pt;height:26.25pt">
                  <v:imagedata r:id="rId115" o:title=""/>
                </v:shape>
              </w:pict>
            </w:r>
            <w:r>
              <w:t xml:space="preserve">or </w:t>
            </w:r>
            <w:r w:rsidRPr="002C45BB">
              <w:rPr>
                <w:position w:val="-24"/>
              </w:rPr>
              <w:pict>
                <v:shape id="_x0000_i1100" type="#_x0000_t75" style="width:63pt;height:26.25pt">
                  <v:imagedata r:id="rId116" o:title=""/>
                </v:shape>
              </w:pict>
            </w:r>
            <w:r>
              <w:t>or 0.56 oe</w:t>
            </w:r>
          </w:p>
        </w:tc>
        <w:tc>
          <w:tcPr>
            <w:tcW w:w="704" w:type="pct"/>
          </w:tcPr>
          <w:p w:rsidR="00E4709C" w:rsidRPr="009038C9" w:rsidRDefault="00E4709C" w:rsidP="003E1267">
            <w:pPr>
              <w:jc w:val="center"/>
            </w:pPr>
            <w:r w:rsidRPr="002C45BB">
              <w:rPr>
                <w:position w:val="-24"/>
              </w:rPr>
              <w:pict>
                <v:shape id="_x0000_i1101" type="#_x0000_t75" style="width:17.25pt;height:26.25pt">
                  <v:imagedata r:id="rId117" o:title=""/>
                </v:shape>
              </w:pict>
            </w:r>
          </w:p>
        </w:tc>
        <w:tc>
          <w:tcPr>
            <w:tcW w:w="327" w:type="pct"/>
          </w:tcPr>
          <w:p w:rsidR="00E4709C" w:rsidRPr="009038C9" w:rsidRDefault="00E4709C" w:rsidP="003E1267">
            <w:pPr>
              <w:jc w:val="center"/>
              <w:rPr>
                <w:bCs/>
              </w:rPr>
            </w:pPr>
            <w:r>
              <w:rPr>
                <w:bCs/>
              </w:rPr>
              <w:t>1</w:t>
            </w:r>
          </w:p>
        </w:tc>
        <w:tc>
          <w:tcPr>
            <w:tcW w:w="1532" w:type="pct"/>
            <w:gridSpan w:val="2"/>
          </w:tcPr>
          <w:p w:rsidR="00E4709C" w:rsidRPr="009038C9" w:rsidRDefault="00E4709C" w:rsidP="003E1267">
            <w:pPr>
              <w:rPr>
                <w:bCs/>
              </w:rPr>
            </w:pPr>
            <w:r>
              <w:rPr>
                <w:bCs/>
              </w:rPr>
              <w:t xml:space="preserve">B1ft for 18 – </w:t>
            </w:r>
            <w:r w:rsidRPr="00057427">
              <w:rPr>
                <w:bCs/>
                <w:i/>
                <w:iCs/>
              </w:rPr>
              <w:t>x</w:t>
            </w:r>
            <w:r>
              <w:rPr>
                <w:bCs/>
              </w:rPr>
              <w:t xml:space="preserve">, </w:t>
            </w:r>
            <w:r w:rsidRPr="00057427">
              <w:rPr>
                <w:bCs/>
                <w:i/>
                <w:iCs/>
              </w:rPr>
              <w:t>x</w:t>
            </w:r>
            <w:r>
              <w:rPr>
                <w:bCs/>
              </w:rPr>
              <w:t xml:space="preserve"> and 11 – </w:t>
            </w:r>
            <w:r w:rsidRPr="00057427">
              <w:rPr>
                <w:bCs/>
                <w:i/>
                <w:iCs/>
              </w:rPr>
              <w:t>x</w:t>
            </w:r>
            <w:r>
              <w:rPr>
                <w:bCs/>
              </w:rPr>
              <w:t xml:space="preserve"> oe</w:t>
            </w:r>
          </w:p>
        </w:tc>
      </w:tr>
      <w:tr w:rsidR="00E4709C" w:rsidRPr="000019F6" w:rsidTr="003E1267">
        <w:trPr>
          <w:cantSplit/>
          <w:trHeight w:val="280"/>
          <w:tblHeader/>
          <w:jc w:val="center"/>
        </w:trPr>
        <w:tc>
          <w:tcPr>
            <w:tcW w:w="300" w:type="pct"/>
            <w:tcBorders>
              <w:bottom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bottom w:val="single" w:sz="4" w:space="0" w:color="auto"/>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810" w:type="pct"/>
            <w:tcBorders>
              <w:bottom w:val="single" w:sz="4" w:space="0" w:color="auto"/>
            </w:tcBorders>
          </w:tcPr>
          <w:p w:rsidR="00E4709C" w:rsidRPr="000019F6" w:rsidRDefault="00E4709C" w:rsidP="003E1267">
            <w:pPr>
              <w:pStyle w:val="Heading1"/>
              <w:jc w:val="left"/>
              <w:rPr>
                <w:b/>
                <w:sz w:val="24"/>
                <w:szCs w:val="24"/>
              </w:rPr>
            </w:pPr>
          </w:p>
        </w:tc>
        <w:tc>
          <w:tcPr>
            <w:tcW w:w="704" w:type="pct"/>
            <w:tcBorders>
              <w:bottom w:val="single" w:sz="4" w:space="0" w:color="auto"/>
            </w:tcBorders>
          </w:tcPr>
          <w:p w:rsidR="00E4709C" w:rsidRPr="000019F6" w:rsidRDefault="00E4709C" w:rsidP="003E1267">
            <w:pPr>
              <w:pStyle w:val="Heading1"/>
              <w:rPr>
                <w:sz w:val="24"/>
                <w:szCs w:val="24"/>
              </w:rPr>
            </w:pPr>
          </w:p>
        </w:tc>
        <w:tc>
          <w:tcPr>
            <w:tcW w:w="327" w:type="pct"/>
            <w:tcBorders>
              <w:bottom w:val="single" w:sz="4" w:space="0" w:color="auto"/>
            </w:tcBorders>
          </w:tcPr>
          <w:p w:rsidR="00E4709C" w:rsidRPr="000019F6" w:rsidRDefault="00E4709C" w:rsidP="003E1267">
            <w:pPr>
              <w:jc w:val="center"/>
            </w:pPr>
          </w:p>
        </w:tc>
        <w:tc>
          <w:tcPr>
            <w:tcW w:w="256" w:type="pct"/>
            <w:tcBorders>
              <w:bottom w:val="single" w:sz="4" w:space="0" w:color="auto"/>
              <w:right w:val="nil"/>
            </w:tcBorders>
          </w:tcPr>
          <w:p w:rsidR="00E4709C" w:rsidRPr="000019F6" w:rsidRDefault="00E4709C" w:rsidP="003E1267">
            <w:pPr>
              <w:jc w:val="center"/>
            </w:pPr>
          </w:p>
        </w:tc>
        <w:tc>
          <w:tcPr>
            <w:tcW w:w="1276" w:type="pct"/>
            <w:tcBorders>
              <w:left w:val="nil"/>
              <w:bottom w:val="single" w:sz="4" w:space="0" w:color="auto"/>
            </w:tcBorders>
          </w:tcPr>
          <w:p w:rsidR="00E4709C" w:rsidRPr="000019F6" w:rsidRDefault="00E4709C" w:rsidP="003E1267">
            <w:pPr>
              <w:jc w:val="right"/>
              <w:rPr>
                <w:b/>
              </w:rPr>
            </w:pPr>
            <w:r w:rsidRPr="000019F6">
              <w:rPr>
                <w:b/>
              </w:rPr>
              <w:t xml:space="preserve">Total </w:t>
            </w:r>
            <w:r>
              <w:rPr>
                <w:b/>
              </w:rPr>
              <w:t>5</w:t>
            </w:r>
            <w:r w:rsidRPr="000019F6">
              <w:rPr>
                <w:b/>
              </w:rPr>
              <w:t xml:space="preserve"> marks</w:t>
            </w:r>
          </w:p>
        </w:tc>
      </w:tr>
    </w:tbl>
    <w:p w:rsidR="00E4709C" w:rsidRDefault="00E4709C" w:rsidP="003F1F7E"/>
    <w:p w:rsidR="00E4709C" w:rsidRDefault="00E4709C" w:rsidP="00741392"/>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92"/>
        <w:gridCol w:w="363"/>
        <w:gridCol w:w="6384"/>
        <w:gridCol w:w="1225"/>
        <w:gridCol w:w="621"/>
        <w:gridCol w:w="805"/>
        <w:gridCol w:w="3484"/>
      </w:tblGrid>
      <w:tr w:rsidR="00E4709C" w:rsidRPr="009038C9" w:rsidTr="00A81450">
        <w:trPr>
          <w:cantSplit/>
          <w:trHeight w:val="280"/>
          <w:tblHeader/>
          <w:jc w:val="center"/>
        </w:trPr>
        <w:tc>
          <w:tcPr>
            <w:tcW w:w="456" w:type="pct"/>
            <w:tcBorders>
              <w:top w:val="single" w:sz="4" w:space="0" w:color="auto"/>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14</w:t>
            </w:r>
          </w:p>
        </w:tc>
        <w:tc>
          <w:tcPr>
            <w:tcW w:w="128" w:type="pct"/>
            <w:tcBorders>
              <w:top w:val="single" w:sz="4" w:space="0" w:color="auto"/>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2252" w:type="pct"/>
            <w:tcBorders>
              <w:top w:val="single" w:sz="4" w:space="0" w:color="auto"/>
            </w:tcBorders>
          </w:tcPr>
          <w:p w:rsidR="00E4709C" w:rsidRPr="009038C9" w:rsidRDefault="00E4709C" w:rsidP="00A81450">
            <w:r w:rsidRPr="002C45BB">
              <w:rPr>
                <w:position w:val="-28"/>
              </w:rPr>
              <w:pict>
                <v:shape id="_x0000_i1102" type="#_x0000_t75" style="width:129.75pt;height:26.25pt">
                  <v:imagedata r:id="rId118" o:title=""/>
                </v:shape>
              </w:pict>
            </w:r>
            <w:r>
              <w:t>oe</w:t>
            </w:r>
          </w:p>
        </w:tc>
        <w:tc>
          <w:tcPr>
            <w:tcW w:w="432" w:type="pct"/>
            <w:tcBorders>
              <w:top w:val="single" w:sz="4" w:space="0" w:color="auto"/>
            </w:tcBorders>
          </w:tcPr>
          <w:p w:rsidR="00E4709C" w:rsidRPr="009038C9" w:rsidRDefault="00E4709C" w:rsidP="00A81450">
            <w:pPr>
              <w:jc w:val="center"/>
            </w:pPr>
          </w:p>
        </w:tc>
        <w:tc>
          <w:tcPr>
            <w:tcW w:w="219" w:type="pct"/>
            <w:tcBorders>
              <w:top w:val="single" w:sz="4" w:space="0" w:color="auto"/>
            </w:tcBorders>
          </w:tcPr>
          <w:p w:rsidR="00E4709C" w:rsidRPr="009038C9" w:rsidRDefault="00E4709C" w:rsidP="00A81450">
            <w:pPr>
              <w:jc w:val="center"/>
              <w:rPr>
                <w:bCs/>
              </w:rPr>
            </w:pPr>
            <w:r>
              <w:rPr>
                <w:bCs/>
              </w:rPr>
              <w:t>7</w:t>
            </w:r>
          </w:p>
        </w:tc>
        <w:tc>
          <w:tcPr>
            <w:tcW w:w="1513" w:type="pct"/>
            <w:gridSpan w:val="2"/>
            <w:tcBorders>
              <w:top w:val="single" w:sz="4" w:space="0" w:color="auto"/>
            </w:tcBorders>
          </w:tcPr>
          <w:p w:rsidR="00E4709C" w:rsidRPr="009038C9" w:rsidRDefault="00E4709C" w:rsidP="00A81450">
            <w:pPr>
              <w:rPr>
                <w:bCs/>
              </w:rPr>
            </w:pPr>
            <w:r>
              <w:rPr>
                <w:bCs/>
              </w:rPr>
              <w:t xml:space="preserve">M1 for finding the midpoint of </w:t>
            </w:r>
            <w:r w:rsidRPr="002D43B5">
              <w:rPr>
                <w:bCs/>
                <w:i/>
                <w:iCs/>
              </w:rPr>
              <w:t>AB</w:t>
            </w:r>
          </w:p>
        </w:tc>
      </w:tr>
      <w:tr w:rsidR="00E4709C" w:rsidRPr="009038C9" w:rsidTr="00A81450">
        <w:trPr>
          <w:cantSplit/>
          <w:trHeight w:val="280"/>
          <w:tblHeader/>
          <w:jc w:val="center"/>
        </w:trPr>
        <w:tc>
          <w:tcPr>
            <w:tcW w:w="456"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28"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2252" w:type="pct"/>
          </w:tcPr>
          <w:p w:rsidR="00E4709C" w:rsidRPr="009038C9" w:rsidRDefault="00E4709C" w:rsidP="00A81450">
            <w:pPr>
              <w:spacing w:line="276" w:lineRule="auto"/>
              <w:jc w:val="both"/>
            </w:pPr>
            <w:r w:rsidRPr="002C45BB">
              <w:rPr>
                <w:position w:val="-28"/>
              </w:rPr>
              <w:pict>
                <v:shape id="_x0000_i1103" type="#_x0000_t75" style="width:97.5pt;height:26.25pt">
                  <v:imagedata r:id="rId119" o:title=""/>
                </v:shape>
              </w:pict>
            </w:r>
            <w:r>
              <w:t>oe</w:t>
            </w:r>
          </w:p>
        </w:tc>
        <w:tc>
          <w:tcPr>
            <w:tcW w:w="432" w:type="pct"/>
          </w:tcPr>
          <w:p w:rsidR="00E4709C" w:rsidRPr="009038C9" w:rsidRDefault="00E4709C" w:rsidP="00A81450">
            <w:pPr>
              <w:pStyle w:val="Heading1"/>
              <w:rPr>
                <w:bCs/>
                <w:sz w:val="24"/>
                <w:szCs w:val="24"/>
              </w:rPr>
            </w:pPr>
          </w:p>
        </w:tc>
        <w:tc>
          <w:tcPr>
            <w:tcW w:w="219" w:type="pct"/>
          </w:tcPr>
          <w:p w:rsidR="00E4709C" w:rsidRPr="009038C9" w:rsidRDefault="00E4709C" w:rsidP="00A81450">
            <w:pPr>
              <w:jc w:val="center"/>
              <w:rPr>
                <w:bCs/>
              </w:rPr>
            </w:pPr>
          </w:p>
        </w:tc>
        <w:tc>
          <w:tcPr>
            <w:tcW w:w="1513" w:type="pct"/>
            <w:gridSpan w:val="2"/>
          </w:tcPr>
          <w:p w:rsidR="00E4709C" w:rsidRPr="009038C9" w:rsidRDefault="00E4709C" w:rsidP="00A81450">
            <w:pPr>
              <w:rPr>
                <w:bCs/>
              </w:rPr>
            </w:pPr>
            <w:r>
              <w:rPr>
                <w:bCs/>
              </w:rPr>
              <w:t xml:space="preserve">M1 for finding the gradient of </w:t>
            </w:r>
            <w:r w:rsidRPr="002D43B5">
              <w:rPr>
                <w:bCs/>
                <w:i/>
                <w:iCs/>
              </w:rPr>
              <w:t>AB</w:t>
            </w:r>
          </w:p>
        </w:tc>
      </w:tr>
      <w:tr w:rsidR="00E4709C" w:rsidRPr="009038C9" w:rsidTr="00A81450">
        <w:trPr>
          <w:cantSplit/>
          <w:trHeight w:val="280"/>
          <w:tblHeader/>
          <w:jc w:val="center"/>
        </w:trPr>
        <w:tc>
          <w:tcPr>
            <w:tcW w:w="456"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28"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2252" w:type="pct"/>
          </w:tcPr>
          <w:p w:rsidR="00E4709C" w:rsidRPr="009038C9" w:rsidRDefault="00E4709C" w:rsidP="00A81450">
            <w:r w:rsidRPr="002C45BB">
              <w:rPr>
                <w:i/>
                <w:position w:val="-24"/>
              </w:rPr>
              <w:pict>
                <v:shape id="_x0000_i1104" type="#_x0000_t75" style="width:36.75pt;height:26.25pt">
                  <v:imagedata r:id="rId120" o:title=""/>
                </v:shape>
              </w:pict>
            </w:r>
            <w:r w:rsidRPr="00721C12">
              <w:rPr>
                <w:i/>
              </w:rPr>
              <w:t xml:space="preserve"> </w:t>
            </w:r>
            <w:r w:rsidRPr="00721C12">
              <w:rPr>
                <w:b/>
              </w:rPr>
              <w:t>or</w:t>
            </w:r>
            <w:r w:rsidRPr="00721C12">
              <w:t xml:space="preserve"> (</w:t>
            </w:r>
            <w:r w:rsidRPr="00721C12">
              <w:rPr>
                <w:i/>
              </w:rPr>
              <w:t>m</w:t>
            </w:r>
            <w:r w:rsidRPr="00721C12">
              <w:t xml:space="preserve"> =)</w:t>
            </w:r>
            <w:r w:rsidRPr="002C45BB">
              <w:rPr>
                <w:position w:val="-4"/>
              </w:rPr>
              <w:pict>
                <v:shape id="_x0000_i1105" type="#_x0000_t75" style="width:19.5pt;height:9pt">
                  <v:imagedata r:id="rId121" o:title=""/>
                </v:shape>
              </w:pict>
            </w:r>
            <w:r w:rsidRPr="00721C12">
              <w:t xml:space="preserve"> </w:t>
            </w:r>
          </w:p>
        </w:tc>
        <w:tc>
          <w:tcPr>
            <w:tcW w:w="432" w:type="pct"/>
          </w:tcPr>
          <w:p w:rsidR="00E4709C" w:rsidRPr="009038C9" w:rsidRDefault="00E4709C" w:rsidP="00A81450">
            <w:pPr>
              <w:jc w:val="center"/>
              <w:rPr>
                <w:bCs/>
              </w:rPr>
            </w:pPr>
          </w:p>
        </w:tc>
        <w:tc>
          <w:tcPr>
            <w:tcW w:w="219" w:type="pct"/>
          </w:tcPr>
          <w:p w:rsidR="00E4709C" w:rsidRPr="009038C9" w:rsidRDefault="00E4709C" w:rsidP="00A81450">
            <w:pPr>
              <w:jc w:val="center"/>
              <w:rPr>
                <w:bCs/>
              </w:rPr>
            </w:pPr>
          </w:p>
        </w:tc>
        <w:tc>
          <w:tcPr>
            <w:tcW w:w="1513" w:type="pct"/>
            <w:gridSpan w:val="2"/>
          </w:tcPr>
          <w:p w:rsidR="00E4709C" w:rsidRPr="009038C9" w:rsidRDefault="00E4709C" w:rsidP="00A81450">
            <w:pPr>
              <w:rPr>
                <w:bCs/>
              </w:rPr>
            </w:pPr>
            <w:r w:rsidRPr="00083909">
              <w:rPr>
                <w:bCs/>
              </w:rPr>
              <w:t>M1</w:t>
            </w:r>
            <w:r>
              <w:rPr>
                <w:bCs/>
              </w:rPr>
              <w:t xml:space="preserve">ft their gradient of </w:t>
            </w:r>
            <w:r w:rsidRPr="00EA7B25">
              <w:rPr>
                <w:bCs/>
                <w:i/>
                <w:iCs/>
              </w:rPr>
              <w:t>AB</w:t>
            </w:r>
            <w:r>
              <w:rPr>
                <w:bCs/>
              </w:rPr>
              <w:t xml:space="preserve"> (indep) for the correct use of </w:t>
            </w:r>
            <w:r w:rsidRPr="00713894">
              <w:rPr>
                <w:bCs/>
                <w:i/>
                <w:iCs/>
              </w:rPr>
              <w:t>m</w:t>
            </w:r>
            <w:r w:rsidRPr="00713894">
              <w:rPr>
                <w:bCs/>
                <w:vertAlign w:val="subscript"/>
              </w:rPr>
              <w:t>1</w:t>
            </w:r>
            <w:r>
              <w:rPr>
                <w:bCs/>
              </w:rPr>
              <w:t xml:space="preserve"> × </w:t>
            </w:r>
            <w:r w:rsidRPr="00713894">
              <w:rPr>
                <w:bCs/>
                <w:i/>
                <w:iCs/>
              </w:rPr>
              <w:t>m</w:t>
            </w:r>
            <w:r w:rsidRPr="00713894">
              <w:rPr>
                <w:bCs/>
                <w:vertAlign w:val="subscript"/>
              </w:rPr>
              <w:t>2</w:t>
            </w:r>
            <w:r>
              <w:rPr>
                <w:bCs/>
              </w:rPr>
              <w:t xml:space="preserve"> = −1</w:t>
            </w:r>
          </w:p>
        </w:tc>
      </w:tr>
      <w:tr w:rsidR="00E4709C" w:rsidRPr="009038C9" w:rsidTr="00A81450">
        <w:trPr>
          <w:cantSplit/>
          <w:trHeight w:val="280"/>
          <w:tblHeader/>
          <w:jc w:val="center"/>
        </w:trPr>
        <w:tc>
          <w:tcPr>
            <w:tcW w:w="456"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28"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2252" w:type="pct"/>
          </w:tcPr>
          <w:p w:rsidR="00E4709C" w:rsidRDefault="00E4709C" w:rsidP="00A81450">
            <w:r w:rsidRPr="002C45BB">
              <w:rPr>
                <w:position w:val="-28"/>
              </w:rPr>
              <w:pict>
                <v:shape id="_x0000_i1106" type="#_x0000_t75" style="width:114.75pt;height:34.5pt">
                  <v:imagedata r:id="rId122" o:title=""/>
                </v:shape>
              </w:pict>
            </w:r>
            <w:r>
              <w:t xml:space="preserve">oe </w:t>
            </w:r>
            <w:r w:rsidRPr="00730732">
              <w:rPr>
                <w:b/>
                <w:bCs/>
              </w:rPr>
              <w:t>or</w:t>
            </w:r>
            <w:r>
              <w:t xml:space="preserve"> </w:t>
            </w:r>
            <w:r w:rsidRPr="002C45BB">
              <w:rPr>
                <w:position w:val="-28"/>
              </w:rPr>
              <w:pict>
                <v:shape id="_x0000_i1107" type="#_x0000_t75" style="width:134.25pt;height:34.5pt">
                  <v:imagedata r:id="rId123" o:title=""/>
                </v:shape>
              </w:pict>
            </w:r>
            <w:r>
              <w:t xml:space="preserve"> </w:t>
            </w:r>
          </w:p>
          <w:p w:rsidR="00E4709C" w:rsidRDefault="00E4709C" w:rsidP="00A81450">
            <w:r>
              <w:rPr>
                <w:b/>
                <w:bCs/>
              </w:rPr>
              <w:t>and</w:t>
            </w:r>
          </w:p>
          <w:p w:rsidR="00E4709C" w:rsidRPr="009038C9" w:rsidRDefault="00E4709C" w:rsidP="00A81450">
            <w:r w:rsidRPr="002C45BB">
              <w:rPr>
                <w:position w:val="-10"/>
              </w:rPr>
              <w:pict>
                <v:shape id="_x0000_i1108" type="#_x0000_t75" style="width:162pt;height:10.5pt">
                  <v:imagedata r:id="rId124" o:title=""/>
                </v:shape>
              </w:pict>
            </w:r>
            <w:r>
              <w:t xml:space="preserve"> </w:t>
            </w:r>
            <w:r w:rsidRPr="002D43B5">
              <w:rPr>
                <w:b/>
                <w:bCs/>
              </w:rPr>
              <w:t>or</w:t>
            </w:r>
            <w:r>
              <w:t xml:space="preserve"> </w:t>
            </w:r>
            <w:r w:rsidRPr="002C45BB">
              <w:rPr>
                <w:position w:val="-28"/>
              </w:rPr>
              <w:pict>
                <v:shape id="_x0000_i1109" type="#_x0000_t75" style="width:168.75pt;height:34.5pt">
                  <v:imagedata r:id="rId125" o:title=""/>
                </v:shape>
              </w:pict>
            </w:r>
          </w:p>
        </w:tc>
        <w:tc>
          <w:tcPr>
            <w:tcW w:w="432" w:type="pct"/>
          </w:tcPr>
          <w:p w:rsidR="00E4709C" w:rsidRPr="009038C9" w:rsidRDefault="00E4709C" w:rsidP="00A81450">
            <w:pPr>
              <w:jc w:val="center"/>
            </w:pPr>
          </w:p>
        </w:tc>
        <w:tc>
          <w:tcPr>
            <w:tcW w:w="219" w:type="pct"/>
          </w:tcPr>
          <w:p w:rsidR="00E4709C" w:rsidRPr="009038C9" w:rsidRDefault="00E4709C" w:rsidP="00A81450">
            <w:pPr>
              <w:jc w:val="center"/>
              <w:rPr>
                <w:bCs/>
              </w:rPr>
            </w:pPr>
          </w:p>
        </w:tc>
        <w:tc>
          <w:tcPr>
            <w:tcW w:w="1513" w:type="pct"/>
            <w:gridSpan w:val="2"/>
          </w:tcPr>
          <w:p w:rsidR="00E4709C" w:rsidRPr="009038C9" w:rsidRDefault="00E4709C" w:rsidP="00A81450">
            <w:pPr>
              <w:rPr>
                <w:bCs/>
              </w:rPr>
            </w:pPr>
            <w:r w:rsidRPr="00083909">
              <w:rPr>
                <w:bCs/>
              </w:rPr>
              <w:t>M1</w:t>
            </w:r>
            <w:r>
              <w:rPr>
                <w:bCs/>
              </w:rPr>
              <w:t xml:space="preserve"> for an expression that gives the </w:t>
            </w:r>
            <w:r w:rsidRPr="002D43B5">
              <w:rPr>
                <w:bCs/>
                <w:i/>
                <w:iCs/>
              </w:rPr>
              <w:t>y</w:t>
            </w:r>
            <w:r>
              <w:rPr>
                <w:bCs/>
              </w:rPr>
              <w:t xml:space="preserve"> value at </w:t>
            </w:r>
            <w:r w:rsidRPr="002D43B5">
              <w:rPr>
                <w:bCs/>
                <w:i/>
                <w:iCs/>
              </w:rPr>
              <w:t>C</w:t>
            </w:r>
          </w:p>
        </w:tc>
      </w:tr>
      <w:tr w:rsidR="00E4709C" w:rsidRPr="009038C9" w:rsidTr="00A81450">
        <w:trPr>
          <w:cantSplit/>
          <w:trHeight w:val="280"/>
          <w:tblHeader/>
          <w:jc w:val="center"/>
        </w:trPr>
        <w:tc>
          <w:tcPr>
            <w:tcW w:w="456"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See alt methods</w:t>
            </w:r>
          </w:p>
        </w:tc>
        <w:tc>
          <w:tcPr>
            <w:tcW w:w="128"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2252" w:type="pct"/>
          </w:tcPr>
          <w:p w:rsidR="00E4709C" w:rsidRDefault="00E4709C" w:rsidP="00A81450">
            <w:r>
              <w:t xml:space="preserve">(Perp = ) </w:t>
            </w:r>
            <w:r w:rsidRPr="002C45BB">
              <w:rPr>
                <w:position w:val="-34"/>
              </w:rPr>
              <w:pict>
                <v:shape id="_x0000_i1110" type="#_x0000_t75" style="width:166.5pt;height:41.25pt">
                  <v:imagedata r:id="rId126" o:title=""/>
                </v:shape>
              </w:pict>
            </w:r>
            <w:r>
              <w:t xml:space="preserve"> </w:t>
            </w:r>
            <w:r w:rsidRPr="00A103CD">
              <w:rPr>
                <w:b/>
                <w:bCs/>
              </w:rPr>
              <w:t>and</w:t>
            </w:r>
          </w:p>
          <w:p w:rsidR="00E4709C" w:rsidRPr="009038C9" w:rsidRDefault="00E4709C" w:rsidP="00A81450">
            <w:r w:rsidRPr="002C45BB">
              <w:rPr>
                <w:position w:val="-16"/>
              </w:rPr>
              <w:pict>
                <v:shape id="_x0000_i1111" type="#_x0000_t75" style="width:188.25pt;height:26.25pt">
                  <v:imagedata r:id="rId127" o:title=""/>
                </v:shape>
              </w:pict>
            </w:r>
          </w:p>
        </w:tc>
        <w:tc>
          <w:tcPr>
            <w:tcW w:w="432" w:type="pct"/>
          </w:tcPr>
          <w:p w:rsidR="00E4709C" w:rsidRPr="009038C9" w:rsidRDefault="00E4709C" w:rsidP="00A81450">
            <w:pPr>
              <w:jc w:val="center"/>
            </w:pPr>
          </w:p>
        </w:tc>
        <w:tc>
          <w:tcPr>
            <w:tcW w:w="219" w:type="pct"/>
          </w:tcPr>
          <w:p w:rsidR="00E4709C" w:rsidRPr="009038C9" w:rsidRDefault="00E4709C" w:rsidP="00A81450">
            <w:pPr>
              <w:jc w:val="center"/>
              <w:rPr>
                <w:bCs/>
              </w:rPr>
            </w:pPr>
          </w:p>
        </w:tc>
        <w:tc>
          <w:tcPr>
            <w:tcW w:w="1513" w:type="pct"/>
            <w:gridSpan w:val="2"/>
          </w:tcPr>
          <w:p w:rsidR="00E4709C" w:rsidRPr="009038C9" w:rsidRDefault="00E4709C" w:rsidP="00A81450">
            <w:pPr>
              <w:rPr>
                <w:bCs/>
              </w:rPr>
            </w:pPr>
            <w:r>
              <w:rPr>
                <w:bCs/>
              </w:rPr>
              <w:t>M1</w:t>
            </w:r>
          </w:p>
        </w:tc>
      </w:tr>
      <w:tr w:rsidR="00E4709C" w:rsidTr="00A81450">
        <w:trPr>
          <w:cantSplit/>
          <w:trHeight w:val="280"/>
          <w:tblHeader/>
          <w:jc w:val="center"/>
        </w:trPr>
        <w:tc>
          <w:tcPr>
            <w:tcW w:w="456"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28"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2252" w:type="pct"/>
          </w:tcPr>
          <w:p w:rsidR="00E4709C" w:rsidRPr="009038C9" w:rsidRDefault="00E4709C" w:rsidP="00A81450">
            <w:r>
              <w:t xml:space="preserve">(Area of triangle =) </w:t>
            </w:r>
            <w:r w:rsidRPr="002C45BB">
              <w:rPr>
                <w:position w:val="-24"/>
              </w:rPr>
              <w:pict>
                <v:shape id="_x0000_i1112" type="#_x0000_t75" style="width:80.25pt;height:26.25pt">
                  <v:imagedata r:id="rId128" o:title=""/>
                </v:shape>
              </w:pict>
            </w:r>
          </w:p>
        </w:tc>
        <w:tc>
          <w:tcPr>
            <w:tcW w:w="432" w:type="pct"/>
          </w:tcPr>
          <w:p w:rsidR="00E4709C" w:rsidRDefault="00E4709C" w:rsidP="00A81450">
            <w:pPr>
              <w:jc w:val="center"/>
            </w:pPr>
          </w:p>
        </w:tc>
        <w:tc>
          <w:tcPr>
            <w:tcW w:w="219" w:type="pct"/>
          </w:tcPr>
          <w:p w:rsidR="00E4709C" w:rsidRPr="009038C9" w:rsidRDefault="00E4709C" w:rsidP="00A81450">
            <w:pPr>
              <w:jc w:val="center"/>
              <w:rPr>
                <w:bCs/>
              </w:rPr>
            </w:pPr>
          </w:p>
        </w:tc>
        <w:tc>
          <w:tcPr>
            <w:tcW w:w="1513" w:type="pct"/>
            <w:gridSpan w:val="2"/>
          </w:tcPr>
          <w:p w:rsidR="00E4709C" w:rsidRDefault="00E4709C" w:rsidP="00A81450">
            <w:pPr>
              <w:rPr>
                <w:bCs/>
              </w:rPr>
            </w:pPr>
            <w:r>
              <w:rPr>
                <w:bCs/>
              </w:rPr>
              <w:t>M1 for a complete method</w:t>
            </w:r>
          </w:p>
        </w:tc>
      </w:tr>
      <w:tr w:rsidR="00E4709C" w:rsidTr="00A81450">
        <w:trPr>
          <w:cantSplit/>
          <w:trHeight w:val="280"/>
          <w:tblHeader/>
          <w:jc w:val="center"/>
        </w:trPr>
        <w:tc>
          <w:tcPr>
            <w:tcW w:w="456" w:type="pct"/>
            <w:tcBorders>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28" w:type="pct"/>
            <w:tcBorders>
              <w:left w:val="nil"/>
            </w:tcBorders>
          </w:tcPr>
          <w:p w:rsidR="00E4709C" w:rsidRPr="009038C9" w:rsidRDefault="00E4709C" w:rsidP="00A81450">
            <w:pPr>
              <w:pStyle w:val="Heading2"/>
              <w:spacing w:before="0" w:after="0"/>
              <w:rPr>
                <w:rFonts w:ascii="Times New Roman" w:hAnsi="Times New Roman" w:cs="Times New Roman"/>
                <w:b w:val="0"/>
                <w:i w:val="0"/>
                <w:sz w:val="24"/>
                <w:szCs w:val="24"/>
              </w:rPr>
            </w:pPr>
          </w:p>
        </w:tc>
        <w:tc>
          <w:tcPr>
            <w:tcW w:w="2252" w:type="pct"/>
          </w:tcPr>
          <w:p w:rsidR="00E4709C" w:rsidRPr="009038C9" w:rsidRDefault="00E4709C" w:rsidP="00A81450">
            <w:r>
              <w:rPr>
                <w:i/>
                <w:iCs/>
                <w:color w:val="000000"/>
              </w:rPr>
              <w:t>C</w:t>
            </w:r>
            <w:r w:rsidRPr="002125F7">
              <w:rPr>
                <w:i/>
                <w:iCs/>
                <w:color w:val="000000"/>
              </w:rPr>
              <w:t>orrect answer scores full marks (unless from obvious incorrect working)  </w:t>
            </w:r>
          </w:p>
        </w:tc>
        <w:tc>
          <w:tcPr>
            <w:tcW w:w="432" w:type="pct"/>
          </w:tcPr>
          <w:p w:rsidR="00E4709C" w:rsidRDefault="00E4709C" w:rsidP="00A81450">
            <w:pPr>
              <w:jc w:val="center"/>
            </w:pPr>
            <w:r>
              <w:t>30.5</w:t>
            </w:r>
          </w:p>
        </w:tc>
        <w:tc>
          <w:tcPr>
            <w:tcW w:w="219" w:type="pct"/>
          </w:tcPr>
          <w:p w:rsidR="00E4709C" w:rsidRPr="009038C9" w:rsidRDefault="00E4709C" w:rsidP="00A81450">
            <w:pPr>
              <w:jc w:val="center"/>
              <w:rPr>
                <w:bCs/>
              </w:rPr>
            </w:pPr>
          </w:p>
        </w:tc>
        <w:tc>
          <w:tcPr>
            <w:tcW w:w="1513" w:type="pct"/>
            <w:gridSpan w:val="2"/>
          </w:tcPr>
          <w:p w:rsidR="00E4709C" w:rsidRDefault="00E4709C" w:rsidP="00A81450">
            <w:pPr>
              <w:rPr>
                <w:bCs/>
              </w:rPr>
            </w:pPr>
            <w:r>
              <w:rPr>
                <w:bCs/>
              </w:rPr>
              <w:t>A1 oe</w:t>
            </w:r>
          </w:p>
          <w:p w:rsidR="00E4709C" w:rsidRDefault="00E4709C" w:rsidP="00A81450">
            <w:pPr>
              <w:rPr>
                <w:bCs/>
              </w:rPr>
            </w:pPr>
            <w:r>
              <w:rPr>
                <w:bCs/>
              </w:rPr>
              <w:t>Allow answers in the range 30.4 – 30.5</w:t>
            </w:r>
          </w:p>
        </w:tc>
      </w:tr>
      <w:tr w:rsidR="00E4709C" w:rsidRPr="000019F6" w:rsidTr="00A81450">
        <w:trPr>
          <w:cantSplit/>
          <w:trHeight w:val="280"/>
          <w:tblHeader/>
          <w:jc w:val="center"/>
        </w:trPr>
        <w:tc>
          <w:tcPr>
            <w:tcW w:w="456" w:type="pct"/>
            <w:tcBorders>
              <w:bottom w:val="single" w:sz="4" w:space="0" w:color="auto"/>
              <w:right w:val="nil"/>
            </w:tcBorders>
          </w:tcPr>
          <w:p w:rsidR="00E4709C" w:rsidRPr="000019F6" w:rsidRDefault="00E4709C" w:rsidP="00A81450">
            <w:pPr>
              <w:pStyle w:val="Heading2"/>
              <w:spacing w:before="0" w:after="0"/>
              <w:jc w:val="center"/>
              <w:rPr>
                <w:rFonts w:ascii="Times New Roman" w:hAnsi="Times New Roman" w:cs="Times New Roman"/>
                <w:i w:val="0"/>
                <w:sz w:val="24"/>
                <w:szCs w:val="24"/>
              </w:rPr>
            </w:pPr>
          </w:p>
        </w:tc>
        <w:tc>
          <w:tcPr>
            <w:tcW w:w="128" w:type="pct"/>
            <w:tcBorders>
              <w:left w:val="nil"/>
              <w:bottom w:val="single" w:sz="4" w:space="0" w:color="auto"/>
            </w:tcBorders>
          </w:tcPr>
          <w:p w:rsidR="00E4709C" w:rsidRPr="000019F6" w:rsidRDefault="00E4709C" w:rsidP="00A81450">
            <w:pPr>
              <w:pStyle w:val="Heading2"/>
              <w:spacing w:before="0" w:after="0"/>
              <w:rPr>
                <w:rFonts w:ascii="Times New Roman" w:hAnsi="Times New Roman" w:cs="Times New Roman"/>
                <w:b w:val="0"/>
                <w:i w:val="0"/>
                <w:sz w:val="24"/>
                <w:szCs w:val="24"/>
              </w:rPr>
            </w:pPr>
          </w:p>
        </w:tc>
        <w:tc>
          <w:tcPr>
            <w:tcW w:w="2252" w:type="pct"/>
            <w:tcBorders>
              <w:bottom w:val="single" w:sz="4" w:space="0" w:color="auto"/>
            </w:tcBorders>
          </w:tcPr>
          <w:p w:rsidR="00E4709C" w:rsidRPr="000019F6" w:rsidRDefault="00E4709C" w:rsidP="00A81450">
            <w:pPr>
              <w:pStyle w:val="Heading1"/>
              <w:jc w:val="left"/>
              <w:rPr>
                <w:b/>
                <w:sz w:val="24"/>
                <w:szCs w:val="24"/>
              </w:rPr>
            </w:pPr>
          </w:p>
        </w:tc>
        <w:tc>
          <w:tcPr>
            <w:tcW w:w="432" w:type="pct"/>
            <w:tcBorders>
              <w:bottom w:val="single" w:sz="4" w:space="0" w:color="auto"/>
            </w:tcBorders>
          </w:tcPr>
          <w:p w:rsidR="00E4709C" w:rsidRPr="000019F6" w:rsidRDefault="00E4709C" w:rsidP="00A81450">
            <w:pPr>
              <w:pStyle w:val="Heading1"/>
              <w:rPr>
                <w:sz w:val="24"/>
                <w:szCs w:val="24"/>
              </w:rPr>
            </w:pPr>
          </w:p>
        </w:tc>
        <w:tc>
          <w:tcPr>
            <w:tcW w:w="219" w:type="pct"/>
            <w:tcBorders>
              <w:bottom w:val="single" w:sz="4" w:space="0" w:color="auto"/>
            </w:tcBorders>
          </w:tcPr>
          <w:p w:rsidR="00E4709C" w:rsidRPr="000019F6" w:rsidRDefault="00E4709C" w:rsidP="00A81450">
            <w:pPr>
              <w:jc w:val="center"/>
            </w:pPr>
          </w:p>
        </w:tc>
        <w:tc>
          <w:tcPr>
            <w:tcW w:w="284" w:type="pct"/>
            <w:tcBorders>
              <w:bottom w:val="single" w:sz="4" w:space="0" w:color="auto"/>
              <w:right w:val="nil"/>
            </w:tcBorders>
          </w:tcPr>
          <w:p w:rsidR="00E4709C" w:rsidRPr="000019F6" w:rsidRDefault="00E4709C" w:rsidP="00A81450">
            <w:pPr>
              <w:jc w:val="center"/>
            </w:pPr>
          </w:p>
        </w:tc>
        <w:tc>
          <w:tcPr>
            <w:tcW w:w="1229" w:type="pct"/>
            <w:tcBorders>
              <w:left w:val="nil"/>
              <w:bottom w:val="single" w:sz="4" w:space="0" w:color="auto"/>
            </w:tcBorders>
          </w:tcPr>
          <w:p w:rsidR="00E4709C" w:rsidRPr="000019F6" w:rsidRDefault="00E4709C" w:rsidP="00A81450">
            <w:pPr>
              <w:jc w:val="right"/>
              <w:rPr>
                <w:b/>
              </w:rPr>
            </w:pPr>
            <w:r w:rsidRPr="000019F6">
              <w:rPr>
                <w:b/>
              </w:rPr>
              <w:t xml:space="preserve">Total </w:t>
            </w:r>
            <w:r>
              <w:rPr>
                <w:b/>
              </w:rPr>
              <w:t>7</w:t>
            </w:r>
            <w:r w:rsidRPr="000019F6">
              <w:rPr>
                <w:b/>
              </w:rPr>
              <w:t xml:space="preserve"> marks</w:t>
            </w:r>
          </w:p>
        </w:tc>
      </w:tr>
    </w:tbl>
    <w:p w:rsidR="00E4709C" w:rsidRDefault="00E4709C" w:rsidP="00056EDE"/>
    <w:p w:rsidR="00E4709C" w:rsidRDefault="00E4709C" w:rsidP="00056EDE"/>
    <w:p w:rsidR="00E4709C" w:rsidRDefault="00E4709C" w:rsidP="003F1F7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0"/>
        <w:gridCol w:w="927"/>
        <w:gridCol w:w="4870"/>
        <w:gridCol w:w="2257"/>
        <w:gridCol w:w="927"/>
        <w:gridCol w:w="726"/>
        <w:gridCol w:w="3617"/>
      </w:tblGrid>
      <w:tr w:rsidR="00E4709C" w:rsidRPr="000019F6" w:rsidTr="003E1267">
        <w:trPr>
          <w:cantSplit/>
          <w:trHeight w:val="280"/>
          <w:tblHeader/>
          <w:jc w:val="center"/>
        </w:trPr>
        <w:tc>
          <w:tcPr>
            <w:tcW w:w="300" w:type="pct"/>
            <w:tcBorders>
              <w:top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15</w:t>
            </w:r>
          </w:p>
        </w:tc>
        <w:tc>
          <w:tcPr>
            <w:tcW w:w="327" w:type="pct"/>
            <w:tcBorders>
              <w:top w:val="single" w:sz="4" w:space="0" w:color="auto"/>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718" w:type="pct"/>
            <w:tcBorders>
              <w:top w:val="single" w:sz="4" w:space="0" w:color="auto"/>
            </w:tcBorders>
          </w:tcPr>
          <w:p w:rsidR="00E4709C" w:rsidRPr="003F1F7E" w:rsidRDefault="00E4709C" w:rsidP="003E1267">
            <w:pPr>
              <w:rPr>
                <w:lang w:val="es-ES"/>
              </w:rPr>
            </w:pPr>
            <w:r w:rsidRPr="003F1F7E">
              <w:rPr>
                <w:lang w:val="es-ES"/>
              </w:rPr>
              <w:t xml:space="preserve">E.g. </w:t>
            </w:r>
          </w:p>
          <w:p w:rsidR="00E4709C" w:rsidRPr="003F1F7E" w:rsidRDefault="00E4709C" w:rsidP="003E1267">
            <w:pPr>
              <w:rPr>
                <w:lang w:val="es-ES"/>
              </w:rPr>
            </w:pPr>
            <w:r w:rsidRPr="003F1F7E">
              <w:rPr>
                <w:i/>
                <w:lang w:val="es-ES"/>
              </w:rPr>
              <w:t>y</w:t>
            </w:r>
            <w:r w:rsidRPr="003F1F7E">
              <w:rPr>
                <w:lang w:val="es-ES"/>
              </w:rPr>
              <w:t xml:space="preserve"> = 0.4</w:t>
            </w:r>
            <w:r w:rsidRPr="003F1F7E">
              <w:rPr>
                <w:i/>
                <w:iCs/>
                <w:lang w:val="es-ES"/>
              </w:rPr>
              <w:t>x</w:t>
            </w:r>
            <w:r w:rsidRPr="003F1F7E">
              <w:rPr>
                <w:lang w:val="es-ES"/>
              </w:rPr>
              <w:t xml:space="preserve">.... </w:t>
            </w:r>
            <w:r w:rsidRPr="003F1F7E">
              <w:rPr>
                <w:b/>
                <w:lang w:val="es-ES"/>
              </w:rPr>
              <w:t xml:space="preserve">and </w:t>
            </w:r>
            <w:r w:rsidRPr="003F1F7E">
              <w:rPr>
                <w:iCs/>
                <w:lang w:val="es-ES"/>
              </w:rPr>
              <w:t>10</w:t>
            </w:r>
            <w:r w:rsidRPr="003F1F7E">
              <w:rPr>
                <w:i/>
                <w:lang w:val="es-ES"/>
              </w:rPr>
              <w:t>y</w:t>
            </w:r>
            <w:r w:rsidRPr="003F1F7E">
              <w:rPr>
                <w:lang w:val="es-ES"/>
              </w:rPr>
              <w:t xml:space="preserve"> = 4.</w:t>
            </w:r>
            <w:r w:rsidRPr="003F1F7E">
              <w:rPr>
                <w:i/>
                <w:iCs/>
                <w:lang w:val="es-ES"/>
              </w:rPr>
              <w:t>x</w:t>
            </w:r>
            <w:r w:rsidRPr="003F1F7E">
              <w:rPr>
                <w:lang w:val="es-ES"/>
              </w:rPr>
              <w:t xml:space="preserve">.... </w:t>
            </w:r>
          </w:p>
          <w:p w:rsidR="00E4709C" w:rsidRPr="003F1F7E" w:rsidRDefault="00E4709C" w:rsidP="003E1267">
            <w:pPr>
              <w:spacing w:line="276" w:lineRule="auto"/>
              <w:jc w:val="both"/>
              <w:rPr>
                <w:lang w:val="es-ES"/>
              </w:rPr>
            </w:pPr>
            <w:r w:rsidRPr="003F1F7E">
              <w:rPr>
                <w:iCs/>
                <w:lang w:val="es-ES"/>
              </w:rPr>
              <w:t>(10</w:t>
            </w:r>
            <w:r w:rsidRPr="003F1F7E">
              <w:rPr>
                <w:i/>
                <w:lang w:val="es-ES"/>
              </w:rPr>
              <w:t>y</w:t>
            </w:r>
            <w:r w:rsidRPr="003F1F7E">
              <w:rPr>
                <w:lang w:val="es-ES"/>
              </w:rPr>
              <w:t xml:space="preserve"> − </w:t>
            </w:r>
            <w:r w:rsidRPr="003F1F7E">
              <w:rPr>
                <w:i/>
                <w:lang w:val="es-ES"/>
              </w:rPr>
              <w:t>y</w:t>
            </w:r>
            <w:r w:rsidRPr="003F1F7E">
              <w:rPr>
                <w:lang w:val="es-ES"/>
              </w:rPr>
              <w:t xml:space="preserve"> = 4.</w:t>
            </w:r>
            <w:r w:rsidRPr="003F1F7E">
              <w:rPr>
                <w:i/>
                <w:iCs/>
                <w:lang w:val="es-ES"/>
              </w:rPr>
              <w:t>x</w:t>
            </w:r>
            <w:r w:rsidRPr="003F1F7E">
              <w:rPr>
                <w:lang w:val="es-ES"/>
              </w:rPr>
              <w:t xml:space="preserve"> − 0.4 oe)</w:t>
            </w:r>
          </w:p>
          <w:p w:rsidR="00E4709C" w:rsidRPr="000A6412" w:rsidRDefault="00E4709C" w:rsidP="003E1267">
            <w:pPr>
              <w:rPr>
                <w:b/>
                <w:bCs/>
                <w:lang w:val="es-ES"/>
              </w:rPr>
            </w:pPr>
            <w:r w:rsidRPr="000A6412">
              <w:rPr>
                <w:b/>
                <w:bCs/>
                <w:lang w:val="es-ES"/>
              </w:rPr>
              <w:t>or</w:t>
            </w:r>
          </w:p>
          <w:p w:rsidR="00E4709C" w:rsidRPr="000A6412" w:rsidRDefault="00E4709C" w:rsidP="003E1267">
            <w:pPr>
              <w:rPr>
                <w:lang w:val="es-ES"/>
              </w:rPr>
            </w:pPr>
            <w:r w:rsidRPr="000A6412">
              <w:rPr>
                <w:iCs/>
                <w:lang w:val="es-ES"/>
              </w:rPr>
              <w:t>10</w:t>
            </w:r>
            <w:r w:rsidRPr="000A6412">
              <w:rPr>
                <w:i/>
                <w:lang w:val="es-ES"/>
              </w:rPr>
              <w:t>y</w:t>
            </w:r>
            <w:r w:rsidRPr="000A6412">
              <w:rPr>
                <w:lang w:val="es-ES"/>
              </w:rPr>
              <w:t xml:space="preserve"> = 4.</w:t>
            </w:r>
            <w:r w:rsidRPr="000A6412">
              <w:rPr>
                <w:i/>
                <w:iCs/>
                <w:lang w:val="es-ES"/>
              </w:rPr>
              <w:t>x</w:t>
            </w:r>
            <w:r w:rsidRPr="000A6412">
              <w:rPr>
                <w:lang w:val="es-ES"/>
              </w:rPr>
              <w:t xml:space="preserve">.... </w:t>
            </w:r>
            <w:r w:rsidRPr="000A6412">
              <w:rPr>
                <w:b/>
                <w:lang w:val="es-ES"/>
              </w:rPr>
              <w:t xml:space="preserve">and </w:t>
            </w:r>
            <w:r w:rsidRPr="000A6412">
              <w:rPr>
                <w:lang w:val="es-ES"/>
              </w:rPr>
              <w:t>100</w:t>
            </w:r>
            <w:r w:rsidRPr="000A6412">
              <w:rPr>
                <w:i/>
                <w:lang w:val="es-ES"/>
              </w:rPr>
              <w:t xml:space="preserve">y </w:t>
            </w:r>
            <w:r w:rsidRPr="000A6412">
              <w:rPr>
                <w:lang w:val="es-ES"/>
              </w:rPr>
              <w:t>= 4</w:t>
            </w:r>
            <w:r w:rsidRPr="000A6412">
              <w:rPr>
                <w:i/>
                <w:iCs/>
                <w:lang w:val="es-ES"/>
              </w:rPr>
              <w:t>x</w:t>
            </w:r>
            <w:r w:rsidRPr="000A6412">
              <w:rPr>
                <w:lang w:val="es-ES"/>
              </w:rPr>
              <w:t>.</w:t>
            </w:r>
            <w:r w:rsidRPr="000A6412">
              <w:rPr>
                <w:i/>
                <w:iCs/>
                <w:lang w:val="es-ES"/>
              </w:rPr>
              <w:t>x</w:t>
            </w:r>
            <w:r w:rsidRPr="000A6412">
              <w:rPr>
                <w:lang w:val="es-ES"/>
              </w:rPr>
              <w:t xml:space="preserve">.... </w:t>
            </w:r>
          </w:p>
          <w:p w:rsidR="00E4709C" w:rsidRPr="003F1F7E" w:rsidRDefault="00E4709C" w:rsidP="003E1267">
            <w:pPr>
              <w:spacing w:line="276" w:lineRule="auto"/>
              <w:jc w:val="both"/>
              <w:rPr>
                <w:lang w:val="es-ES"/>
              </w:rPr>
            </w:pPr>
            <w:r w:rsidRPr="003F1F7E">
              <w:rPr>
                <w:iCs/>
                <w:lang w:val="es-ES"/>
              </w:rPr>
              <w:t>(100</w:t>
            </w:r>
            <w:r w:rsidRPr="003F1F7E">
              <w:rPr>
                <w:i/>
                <w:lang w:val="es-ES"/>
              </w:rPr>
              <w:t>y</w:t>
            </w:r>
            <w:r w:rsidRPr="003F1F7E">
              <w:rPr>
                <w:lang w:val="es-ES"/>
              </w:rPr>
              <w:t xml:space="preserve"> − 10</w:t>
            </w:r>
            <w:r w:rsidRPr="003F1F7E">
              <w:rPr>
                <w:i/>
                <w:lang w:val="es-ES"/>
              </w:rPr>
              <w:t>y</w:t>
            </w:r>
            <w:r w:rsidRPr="003F1F7E">
              <w:rPr>
                <w:lang w:val="es-ES"/>
              </w:rPr>
              <w:t xml:space="preserve"> = 4</w:t>
            </w:r>
            <w:r w:rsidRPr="003F1F7E">
              <w:rPr>
                <w:i/>
                <w:iCs/>
                <w:lang w:val="es-ES"/>
              </w:rPr>
              <w:t>x</w:t>
            </w:r>
            <w:r w:rsidRPr="003F1F7E">
              <w:rPr>
                <w:lang w:val="es-ES"/>
              </w:rPr>
              <w:t xml:space="preserve"> – 4 oe)</w:t>
            </w:r>
          </w:p>
          <w:p w:rsidR="00E4709C" w:rsidRPr="00657CCE" w:rsidRDefault="00E4709C" w:rsidP="003E1267">
            <w:pPr>
              <w:spacing w:line="276" w:lineRule="auto"/>
              <w:jc w:val="both"/>
              <w:rPr>
                <w:b/>
                <w:bCs/>
                <w:lang w:val="es-ES"/>
              </w:rPr>
            </w:pPr>
            <w:r w:rsidRPr="00657CCE">
              <w:rPr>
                <w:b/>
                <w:bCs/>
                <w:lang w:val="es-ES"/>
              </w:rPr>
              <w:t>or</w:t>
            </w:r>
          </w:p>
          <w:p w:rsidR="00E4709C" w:rsidRPr="00657CCE" w:rsidRDefault="00E4709C" w:rsidP="003E1267">
            <w:pPr>
              <w:rPr>
                <w:lang w:val="es-ES"/>
              </w:rPr>
            </w:pPr>
            <w:r w:rsidRPr="00657CCE">
              <w:rPr>
                <w:lang w:val="es-ES"/>
              </w:rPr>
              <w:t>100</w:t>
            </w:r>
            <w:r w:rsidRPr="00657CCE">
              <w:rPr>
                <w:i/>
                <w:lang w:val="es-ES"/>
              </w:rPr>
              <w:t xml:space="preserve">y </w:t>
            </w:r>
            <w:r w:rsidRPr="00657CCE">
              <w:rPr>
                <w:lang w:val="es-ES"/>
              </w:rPr>
              <w:t>= 4</w:t>
            </w:r>
            <w:r w:rsidRPr="00657CCE">
              <w:rPr>
                <w:i/>
                <w:iCs/>
                <w:lang w:val="es-ES"/>
              </w:rPr>
              <w:t>x</w:t>
            </w:r>
            <w:r w:rsidRPr="00657CCE">
              <w:rPr>
                <w:lang w:val="es-ES"/>
              </w:rPr>
              <w:t>.</w:t>
            </w:r>
            <w:r w:rsidRPr="00657CCE">
              <w:rPr>
                <w:i/>
                <w:iCs/>
                <w:lang w:val="es-ES"/>
              </w:rPr>
              <w:t>x</w:t>
            </w:r>
            <w:r w:rsidRPr="00657CCE">
              <w:rPr>
                <w:lang w:val="es-ES"/>
              </w:rPr>
              <w:t xml:space="preserve">.... </w:t>
            </w:r>
            <w:r w:rsidRPr="00657CCE">
              <w:rPr>
                <w:b/>
                <w:lang w:val="es-ES"/>
              </w:rPr>
              <w:t xml:space="preserve">and </w:t>
            </w:r>
            <w:r w:rsidRPr="00657CCE">
              <w:rPr>
                <w:iCs/>
                <w:lang w:val="es-ES"/>
              </w:rPr>
              <w:t>1000</w:t>
            </w:r>
            <w:r w:rsidRPr="00657CCE">
              <w:rPr>
                <w:i/>
                <w:lang w:val="es-ES"/>
              </w:rPr>
              <w:t>y</w:t>
            </w:r>
            <w:r w:rsidRPr="00657CCE">
              <w:rPr>
                <w:lang w:val="es-ES"/>
              </w:rPr>
              <w:t xml:space="preserve"> = 4</w:t>
            </w:r>
            <w:r w:rsidRPr="00657CCE">
              <w:rPr>
                <w:i/>
                <w:iCs/>
                <w:lang w:val="es-ES"/>
              </w:rPr>
              <w:t>xx</w:t>
            </w:r>
            <w:r w:rsidRPr="00657CCE">
              <w:rPr>
                <w:lang w:val="es-ES"/>
              </w:rPr>
              <w:t>.</w:t>
            </w:r>
            <w:r w:rsidRPr="00657CCE">
              <w:rPr>
                <w:i/>
                <w:iCs/>
                <w:lang w:val="es-ES"/>
              </w:rPr>
              <w:t>x</w:t>
            </w:r>
            <w:r w:rsidRPr="00657CCE">
              <w:rPr>
                <w:lang w:val="es-ES"/>
              </w:rPr>
              <w:t xml:space="preserve">.... </w:t>
            </w:r>
          </w:p>
          <w:p w:rsidR="00E4709C" w:rsidRPr="003F1F7E" w:rsidRDefault="00E4709C" w:rsidP="003E1267">
            <w:pPr>
              <w:spacing w:line="276" w:lineRule="auto"/>
              <w:jc w:val="both"/>
              <w:rPr>
                <w:lang w:val="es-ES"/>
              </w:rPr>
            </w:pPr>
            <w:r w:rsidRPr="003F1F7E">
              <w:rPr>
                <w:iCs/>
                <w:lang w:val="es-ES"/>
              </w:rPr>
              <w:t>(1000</w:t>
            </w:r>
            <w:r w:rsidRPr="003F1F7E">
              <w:rPr>
                <w:i/>
                <w:lang w:val="es-ES"/>
              </w:rPr>
              <w:t>y</w:t>
            </w:r>
            <w:r w:rsidRPr="003F1F7E">
              <w:rPr>
                <w:lang w:val="es-ES"/>
              </w:rPr>
              <w:t xml:space="preserve"> − 100</w:t>
            </w:r>
            <w:r w:rsidRPr="003F1F7E">
              <w:rPr>
                <w:i/>
                <w:lang w:val="es-ES"/>
              </w:rPr>
              <w:t>y</w:t>
            </w:r>
            <w:r w:rsidRPr="003F1F7E">
              <w:rPr>
                <w:lang w:val="es-ES"/>
              </w:rPr>
              <w:t xml:space="preserve"> = 4</w:t>
            </w:r>
            <w:r w:rsidRPr="003F1F7E">
              <w:rPr>
                <w:i/>
                <w:iCs/>
                <w:lang w:val="es-ES"/>
              </w:rPr>
              <w:t>xx</w:t>
            </w:r>
            <w:r w:rsidRPr="003F1F7E">
              <w:rPr>
                <w:lang w:val="es-ES"/>
              </w:rPr>
              <w:t xml:space="preserve"> – 4</w:t>
            </w:r>
            <w:r w:rsidRPr="003F1F7E">
              <w:rPr>
                <w:i/>
                <w:iCs/>
                <w:lang w:val="es-ES"/>
              </w:rPr>
              <w:t>x</w:t>
            </w:r>
            <w:r w:rsidRPr="003F1F7E">
              <w:rPr>
                <w:lang w:val="es-ES"/>
              </w:rPr>
              <w:t xml:space="preserve"> oe)</w:t>
            </w:r>
          </w:p>
        </w:tc>
        <w:tc>
          <w:tcPr>
            <w:tcW w:w="796" w:type="pct"/>
            <w:tcBorders>
              <w:top w:val="single" w:sz="4" w:space="0" w:color="auto"/>
            </w:tcBorders>
          </w:tcPr>
          <w:p w:rsidR="00E4709C" w:rsidRPr="003F1F7E" w:rsidRDefault="00E4709C" w:rsidP="003E1267">
            <w:pPr>
              <w:jc w:val="center"/>
              <w:rPr>
                <w:lang w:val="es-ES"/>
              </w:rPr>
            </w:pPr>
          </w:p>
        </w:tc>
        <w:tc>
          <w:tcPr>
            <w:tcW w:w="327" w:type="pct"/>
            <w:tcBorders>
              <w:top w:val="single" w:sz="4" w:space="0" w:color="auto"/>
            </w:tcBorders>
          </w:tcPr>
          <w:p w:rsidR="00E4709C" w:rsidRPr="009038C9" w:rsidRDefault="00E4709C" w:rsidP="003E1267">
            <w:pPr>
              <w:jc w:val="center"/>
              <w:rPr>
                <w:bCs/>
              </w:rPr>
            </w:pPr>
            <w:r>
              <w:rPr>
                <w:bCs/>
              </w:rPr>
              <w:t>3</w:t>
            </w:r>
          </w:p>
        </w:tc>
        <w:tc>
          <w:tcPr>
            <w:tcW w:w="1532" w:type="pct"/>
            <w:gridSpan w:val="2"/>
            <w:tcBorders>
              <w:top w:val="single" w:sz="4" w:space="0" w:color="auto"/>
            </w:tcBorders>
          </w:tcPr>
          <w:p w:rsidR="00E4709C" w:rsidRDefault="00E4709C" w:rsidP="003E1267">
            <w:r>
              <w:rPr>
                <w:bCs/>
              </w:rPr>
              <w:t>M1 for</w:t>
            </w:r>
            <w:r w:rsidRPr="00997A37">
              <w:t xml:space="preserve"> </w:t>
            </w:r>
            <w:r>
              <w:t xml:space="preserve">selecting </w:t>
            </w:r>
            <w:r w:rsidRPr="00997A37">
              <w:t xml:space="preserve">2 </w:t>
            </w:r>
            <w:r>
              <w:t xml:space="preserve">correct </w:t>
            </w:r>
            <w:r w:rsidRPr="00997A37">
              <w:t>recurring decimal</w:t>
            </w:r>
            <w:r>
              <w:t xml:space="preserve"> expressions</w:t>
            </w:r>
            <w:r w:rsidRPr="00997A37">
              <w:t xml:space="preserve"> </w:t>
            </w:r>
            <w:r>
              <w:t xml:space="preserve">and then a demonstration to subtract </w:t>
            </w:r>
          </w:p>
          <w:p w:rsidR="00E4709C" w:rsidRDefault="00E4709C" w:rsidP="003E1267">
            <w:r>
              <w:t>(I</w:t>
            </w:r>
            <w:r w:rsidRPr="00997A37">
              <w:t xml:space="preserve">f recurring dots not shown </w:t>
            </w:r>
            <w:r>
              <w:t xml:space="preserve">then allow each expression to 1 dp </w:t>
            </w:r>
          </w:p>
          <w:p w:rsidR="00E4709C" w:rsidRDefault="00E4709C" w:rsidP="003E1267">
            <w:r w:rsidRPr="003F1F7E">
              <w:rPr>
                <w:lang w:val="es-ES"/>
              </w:rPr>
              <w:t xml:space="preserve">e.g. </w:t>
            </w:r>
            <w:r w:rsidRPr="003F1F7E">
              <w:rPr>
                <w:i/>
                <w:lang w:val="es-ES"/>
              </w:rPr>
              <w:t>y</w:t>
            </w:r>
            <w:r w:rsidRPr="003F1F7E">
              <w:rPr>
                <w:lang w:val="es-ES"/>
              </w:rPr>
              <w:t xml:space="preserve"> = 0.4</w:t>
            </w:r>
            <w:r w:rsidRPr="003F1F7E">
              <w:rPr>
                <w:i/>
                <w:iCs/>
                <w:lang w:val="es-ES"/>
              </w:rPr>
              <w:t>x</w:t>
            </w:r>
            <w:r w:rsidRPr="003F1F7E">
              <w:rPr>
                <w:lang w:val="es-ES"/>
              </w:rPr>
              <w:t xml:space="preserve">.... </w:t>
            </w:r>
            <w:r w:rsidRPr="003F1F7E">
              <w:rPr>
                <w:b/>
                <w:lang w:val="es-ES"/>
              </w:rPr>
              <w:t xml:space="preserve">and </w:t>
            </w:r>
            <w:r w:rsidRPr="003F1F7E">
              <w:rPr>
                <w:lang w:val="es-ES"/>
              </w:rPr>
              <w:t>100</w:t>
            </w:r>
            <w:r w:rsidRPr="003F1F7E">
              <w:rPr>
                <w:i/>
                <w:lang w:val="es-ES"/>
              </w:rPr>
              <w:t xml:space="preserve">y </w:t>
            </w:r>
            <w:r w:rsidRPr="003F1F7E">
              <w:rPr>
                <w:lang w:val="es-ES"/>
              </w:rPr>
              <w:t>= 4</w:t>
            </w:r>
            <w:r w:rsidRPr="003F1F7E">
              <w:rPr>
                <w:i/>
                <w:iCs/>
                <w:lang w:val="es-ES"/>
              </w:rPr>
              <w:t>x</w:t>
            </w:r>
            <w:r w:rsidRPr="003F1F7E">
              <w:rPr>
                <w:lang w:val="es-ES"/>
              </w:rPr>
              <w:t>.</w:t>
            </w:r>
            <w:r w:rsidRPr="003F1F7E">
              <w:rPr>
                <w:i/>
                <w:iCs/>
                <w:lang w:val="es-ES"/>
              </w:rPr>
              <w:t>x</w:t>
            </w:r>
            <w:r w:rsidRPr="003F1F7E">
              <w:rPr>
                <w:lang w:val="es-ES"/>
              </w:rPr>
              <w:t xml:space="preserve">.... </w:t>
            </w:r>
            <w:r>
              <w:t xml:space="preserve">as a pair </w:t>
            </w:r>
            <w:r w:rsidRPr="00F53BF9">
              <w:rPr>
                <w:b/>
                <w:bCs/>
              </w:rPr>
              <w:t>and</w:t>
            </w:r>
            <w:r>
              <w:t xml:space="preserve"> 100</w:t>
            </w:r>
            <w:r w:rsidRPr="00F53BF9">
              <w:rPr>
                <w:i/>
                <w:iCs/>
              </w:rPr>
              <w:t>y</w:t>
            </w:r>
            <w:r>
              <w:t xml:space="preserve"> – </w:t>
            </w:r>
            <w:r w:rsidRPr="00F53BF9">
              <w:rPr>
                <w:i/>
                <w:iCs/>
              </w:rPr>
              <w:t>y</w:t>
            </w:r>
            <w:r>
              <w:t xml:space="preserve">  or </w:t>
            </w:r>
            <w:r w:rsidRPr="001A5B14">
              <w:t>4</w:t>
            </w:r>
            <w:r w:rsidRPr="001A5B14">
              <w:rPr>
                <w:i/>
                <w:iCs/>
              </w:rPr>
              <w:t>x</w:t>
            </w:r>
            <w:r w:rsidRPr="001A5B14">
              <w:t>.</w:t>
            </w:r>
            <w:r w:rsidRPr="001A5B14">
              <w:rPr>
                <w:i/>
                <w:iCs/>
              </w:rPr>
              <w:t>x</w:t>
            </w:r>
            <w:r w:rsidRPr="001A5B14">
              <w:t>....</w:t>
            </w:r>
            <w:r>
              <w:t xml:space="preserve"> − </w:t>
            </w:r>
            <w:r w:rsidRPr="001A5B14">
              <w:t>0.4</w:t>
            </w:r>
            <w:r w:rsidRPr="001A5B14">
              <w:rPr>
                <w:i/>
                <w:iCs/>
              </w:rPr>
              <w:t>x</w:t>
            </w:r>
            <w:r w:rsidRPr="001A5B14">
              <w:t>....</w:t>
            </w:r>
            <w:r>
              <w:t>)</w:t>
            </w:r>
          </w:p>
          <w:p w:rsidR="00E4709C" w:rsidRPr="009038C9" w:rsidRDefault="00E4709C" w:rsidP="003E1267">
            <w:pPr>
              <w:rPr>
                <w:bCs/>
              </w:rPr>
            </w:pPr>
            <w:r>
              <w:rPr>
                <w:bCs/>
              </w:rPr>
              <w:t xml:space="preserve">or an answer of </w:t>
            </w:r>
            <w:r w:rsidRPr="002C45BB">
              <w:rPr>
                <w:position w:val="-24"/>
              </w:rPr>
              <w:pict>
                <v:shape id="_x0000_i1113" type="#_x0000_t75" style="width:56.25pt;height:26.25pt">
                  <v:imagedata r:id="rId129" o:title=""/>
                </v:shape>
              </w:pict>
            </w:r>
            <w:r>
              <w:t>oe</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718" w:type="pct"/>
          </w:tcPr>
          <w:p w:rsidR="00E4709C" w:rsidRDefault="00E4709C" w:rsidP="003E1267">
            <w:pPr>
              <w:spacing w:line="276" w:lineRule="auto"/>
              <w:jc w:val="both"/>
            </w:pPr>
            <w:r>
              <w:t>E.g.</w:t>
            </w:r>
          </w:p>
          <w:p w:rsidR="00E4709C" w:rsidRDefault="00E4709C" w:rsidP="003E1267">
            <w:pPr>
              <w:spacing w:line="276" w:lineRule="auto"/>
              <w:jc w:val="both"/>
            </w:pPr>
            <w:r w:rsidRPr="002C45BB">
              <w:rPr>
                <w:position w:val="-24"/>
              </w:rPr>
              <w:pict>
                <v:shape id="_x0000_i1114" type="#_x0000_t75" style="width:134.25pt;height:26.25pt">
                  <v:imagedata r:id="rId130" o:title=""/>
                </v:shape>
              </w:pict>
            </w:r>
            <w:r>
              <w:t>oe or</w:t>
            </w:r>
          </w:p>
          <w:p w:rsidR="00E4709C" w:rsidRDefault="00E4709C" w:rsidP="003E1267">
            <w:pPr>
              <w:spacing w:line="276" w:lineRule="auto"/>
              <w:jc w:val="both"/>
            </w:pPr>
            <w:r w:rsidRPr="002C45BB">
              <w:rPr>
                <w:position w:val="-10"/>
              </w:rPr>
              <w:pict>
                <v:shape id="_x0000_i1115" type="#_x0000_t75" style="width:80.25pt;height:9pt">
                  <v:imagedata r:id="rId131" o:title=""/>
                </v:shape>
              </w:pict>
            </w:r>
            <w:r>
              <w:t>oe or</w:t>
            </w:r>
          </w:p>
          <w:p w:rsidR="00E4709C" w:rsidRPr="009038C9" w:rsidRDefault="00E4709C" w:rsidP="003E1267">
            <w:pPr>
              <w:spacing w:line="276" w:lineRule="auto"/>
              <w:jc w:val="both"/>
            </w:pPr>
            <w:r w:rsidRPr="002C45BB">
              <w:rPr>
                <w:position w:val="-10"/>
              </w:rPr>
              <w:pict>
                <v:shape id="_x0000_i1116" type="#_x0000_t75" style="width:151.5pt;height:9pt">
                  <v:imagedata r:id="rId132" o:title=""/>
                </v:shape>
              </w:pict>
            </w:r>
            <w:r>
              <w:t>oe</w:t>
            </w:r>
          </w:p>
        </w:tc>
        <w:tc>
          <w:tcPr>
            <w:tcW w:w="796" w:type="pct"/>
          </w:tcPr>
          <w:p w:rsidR="00E4709C" w:rsidRPr="009038C9" w:rsidRDefault="00E4709C" w:rsidP="003E1267">
            <w:pPr>
              <w:pStyle w:val="Heading1"/>
              <w:rPr>
                <w:bCs/>
                <w:sz w:val="24"/>
                <w:szCs w:val="24"/>
              </w:rPr>
            </w:pPr>
          </w:p>
        </w:tc>
        <w:tc>
          <w:tcPr>
            <w:tcW w:w="327" w:type="pct"/>
          </w:tcPr>
          <w:p w:rsidR="00E4709C" w:rsidRPr="009038C9" w:rsidRDefault="00E4709C" w:rsidP="003E1267">
            <w:pPr>
              <w:jc w:val="center"/>
              <w:rPr>
                <w:bCs/>
              </w:rPr>
            </w:pPr>
          </w:p>
        </w:tc>
        <w:tc>
          <w:tcPr>
            <w:tcW w:w="1532" w:type="pct"/>
            <w:gridSpan w:val="2"/>
          </w:tcPr>
          <w:p w:rsidR="00E4709C" w:rsidRPr="009038C9" w:rsidRDefault="00E4709C" w:rsidP="003E1267">
            <w:pPr>
              <w:rPr>
                <w:bCs/>
              </w:rPr>
            </w:pPr>
            <w:r>
              <w:rPr>
                <w:bCs/>
              </w:rPr>
              <w:t>M1 for a</w:t>
            </w:r>
            <w:r w:rsidRPr="001B1CE1">
              <w:rPr>
                <w:color w:val="000000"/>
              </w:rPr>
              <w:t xml:space="preserve"> correct subtraction with correct </w:t>
            </w:r>
            <w:r>
              <w:rPr>
                <w:color w:val="000000"/>
              </w:rPr>
              <w:t>expressions simplified</w:t>
            </w:r>
          </w:p>
        </w:tc>
      </w:tr>
      <w:tr w:rsidR="00E4709C" w:rsidRPr="000019F6" w:rsidTr="003E1267">
        <w:trPr>
          <w:cantSplit/>
          <w:trHeight w:val="280"/>
          <w:tblHeader/>
          <w:jc w:val="center"/>
        </w:trPr>
        <w:tc>
          <w:tcPr>
            <w:tcW w:w="300"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718" w:type="pct"/>
          </w:tcPr>
          <w:p w:rsidR="00E4709C" w:rsidRPr="009038C9" w:rsidRDefault="00E4709C" w:rsidP="003E1267">
            <w:r w:rsidRPr="002125F7">
              <w:rPr>
                <w:i/>
                <w:iCs/>
                <w:color w:val="000000"/>
              </w:rPr>
              <w:t>Working required</w:t>
            </w:r>
          </w:p>
        </w:tc>
        <w:tc>
          <w:tcPr>
            <w:tcW w:w="796" w:type="pct"/>
          </w:tcPr>
          <w:p w:rsidR="00E4709C" w:rsidRPr="009038C9" w:rsidRDefault="00E4709C" w:rsidP="003E1267">
            <w:pPr>
              <w:jc w:val="center"/>
              <w:rPr>
                <w:bCs/>
              </w:rPr>
            </w:pPr>
            <w:r w:rsidRPr="002C45BB">
              <w:rPr>
                <w:position w:val="-24"/>
              </w:rPr>
              <w:pict>
                <v:shape id="_x0000_i1117" type="#_x0000_t75" style="width:34.5pt;height:26.25pt">
                  <v:imagedata r:id="rId133" o:title=""/>
                </v:shape>
              </w:pict>
            </w:r>
          </w:p>
        </w:tc>
        <w:tc>
          <w:tcPr>
            <w:tcW w:w="327" w:type="pct"/>
          </w:tcPr>
          <w:p w:rsidR="00E4709C" w:rsidRPr="009038C9" w:rsidRDefault="00E4709C" w:rsidP="003E1267">
            <w:pPr>
              <w:jc w:val="center"/>
              <w:rPr>
                <w:bCs/>
              </w:rPr>
            </w:pPr>
          </w:p>
        </w:tc>
        <w:tc>
          <w:tcPr>
            <w:tcW w:w="1532" w:type="pct"/>
            <w:gridSpan w:val="2"/>
          </w:tcPr>
          <w:p w:rsidR="00E4709C" w:rsidRPr="009038C9" w:rsidRDefault="00E4709C" w:rsidP="003E1267">
            <w:pPr>
              <w:rPr>
                <w:bCs/>
              </w:rPr>
            </w:pPr>
            <w:r>
              <w:rPr>
                <w:bCs/>
              </w:rPr>
              <w:t>A1 dep on M2 oe</w:t>
            </w:r>
          </w:p>
        </w:tc>
      </w:tr>
      <w:tr w:rsidR="00E4709C" w:rsidRPr="000019F6" w:rsidTr="003E1267">
        <w:trPr>
          <w:cantSplit/>
          <w:trHeight w:val="280"/>
          <w:tblHeader/>
          <w:jc w:val="center"/>
        </w:trPr>
        <w:tc>
          <w:tcPr>
            <w:tcW w:w="300" w:type="pct"/>
            <w:tcBorders>
              <w:bottom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327" w:type="pct"/>
            <w:tcBorders>
              <w:left w:val="nil"/>
              <w:bottom w:val="single" w:sz="4" w:space="0" w:color="auto"/>
            </w:tcBorders>
          </w:tcPr>
          <w:p w:rsidR="00E4709C" w:rsidRPr="000019F6" w:rsidRDefault="00E4709C" w:rsidP="003E1267">
            <w:pPr>
              <w:pStyle w:val="Heading2"/>
              <w:spacing w:before="0" w:after="0"/>
              <w:rPr>
                <w:rFonts w:ascii="Times New Roman" w:hAnsi="Times New Roman" w:cs="Times New Roman"/>
                <w:b w:val="0"/>
                <w:i w:val="0"/>
                <w:sz w:val="24"/>
                <w:szCs w:val="24"/>
              </w:rPr>
            </w:pPr>
          </w:p>
        </w:tc>
        <w:tc>
          <w:tcPr>
            <w:tcW w:w="1718" w:type="pct"/>
            <w:tcBorders>
              <w:bottom w:val="single" w:sz="4" w:space="0" w:color="auto"/>
            </w:tcBorders>
          </w:tcPr>
          <w:p w:rsidR="00E4709C" w:rsidRPr="000019F6" w:rsidRDefault="00E4709C" w:rsidP="003E1267">
            <w:pPr>
              <w:pStyle w:val="Heading1"/>
              <w:jc w:val="left"/>
              <w:rPr>
                <w:b/>
                <w:sz w:val="24"/>
                <w:szCs w:val="24"/>
              </w:rPr>
            </w:pPr>
          </w:p>
        </w:tc>
        <w:tc>
          <w:tcPr>
            <w:tcW w:w="796" w:type="pct"/>
            <w:tcBorders>
              <w:bottom w:val="single" w:sz="4" w:space="0" w:color="auto"/>
            </w:tcBorders>
          </w:tcPr>
          <w:p w:rsidR="00E4709C" w:rsidRPr="000019F6" w:rsidRDefault="00E4709C" w:rsidP="003E1267">
            <w:pPr>
              <w:pStyle w:val="Heading1"/>
              <w:rPr>
                <w:sz w:val="24"/>
                <w:szCs w:val="24"/>
              </w:rPr>
            </w:pPr>
          </w:p>
        </w:tc>
        <w:tc>
          <w:tcPr>
            <w:tcW w:w="327" w:type="pct"/>
            <w:tcBorders>
              <w:bottom w:val="single" w:sz="4" w:space="0" w:color="auto"/>
            </w:tcBorders>
          </w:tcPr>
          <w:p w:rsidR="00E4709C" w:rsidRPr="000019F6" w:rsidRDefault="00E4709C" w:rsidP="003E1267">
            <w:pPr>
              <w:jc w:val="center"/>
            </w:pPr>
          </w:p>
        </w:tc>
        <w:tc>
          <w:tcPr>
            <w:tcW w:w="256" w:type="pct"/>
            <w:tcBorders>
              <w:bottom w:val="single" w:sz="4" w:space="0" w:color="auto"/>
              <w:right w:val="nil"/>
            </w:tcBorders>
          </w:tcPr>
          <w:p w:rsidR="00E4709C" w:rsidRPr="000019F6" w:rsidRDefault="00E4709C" w:rsidP="003E1267">
            <w:pPr>
              <w:jc w:val="center"/>
            </w:pPr>
          </w:p>
        </w:tc>
        <w:tc>
          <w:tcPr>
            <w:tcW w:w="1276" w:type="pct"/>
            <w:tcBorders>
              <w:left w:val="nil"/>
              <w:bottom w:val="single" w:sz="4" w:space="0" w:color="auto"/>
            </w:tcBorders>
          </w:tcPr>
          <w:p w:rsidR="00E4709C" w:rsidRPr="000019F6" w:rsidRDefault="00E4709C" w:rsidP="003E1267">
            <w:pPr>
              <w:jc w:val="right"/>
              <w:rPr>
                <w:b/>
              </w:rPr>
            </w:pPr>
            <w:r w:rsidRPr="000019F6">
              <w:rPr>
                <w:b/>
              </w:rPr>
              <w:t xml:space="preserve">Total </w:t>
            </w:r>
            <w:r>
              <w:rPr>
                <w:b/>
              </w:rPr>
              <w:t>3</w:t>
            </w:r>
            <w:r w:rsidRPr="000019F6">
              <w:rPr>
                <w:b/>
              </w:rPr>
              <w:t xml:space="preserve"> marks</w:t>
            </w:r>
          </w:p>
        </w:tc>
      </w:tr>
    </w:tbl>
    <w:p w:rsidR="00E4709C" w:rsidRDefault="00E4709C" w:rsidP="003F1F7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92"/>
        <w:gridCol w:w="598"/>
        <w:gridCol w:w="2846"/>
        <w:gridCol w:w="2775"/>
        <w:gridCol w:w="1576"/>
        <w:gridCol w:w="771"/>
        <w:gridCol w:w="4916"/>
      </w:tblGrid>
      <w:tr w:rsidR="00E4709C" w:rsidRPr="000019F6" w:rsidTr="00DF22A9">
        <w:trPr>
          <w:cantSplit/>
          <w:trHeight w:val="280"/>
          <w:tblHeader/>
          <w:jc w:val="center"/>
        </w:trPr>
        <w:tc>
          <w:tcPr>
            <w:tcW w:w="244" w:type="pct"/>
            <w:tcBorders>
              <w:top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16</w:t>
            </w:r>
          </w:p>
        </w:tc>
        <w:tc>
          <w:tcPr>
            <w:tcW w:w="211" w:type="pct"/>
            <w:tcBorders>
              <w:top w:val="single" w:sz="4" w:space="0" w:color="auto"/>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983" w:type="pct"/>
            <w:gridSpan w:val="2"/>
            <w:tcBorders>
              <w:top w:val="single" w:sz="4" w:space="0" w:color="auto"/>
              <w:bottom w:val="single" w:sz="4" w:space="0" w:color="auto"/>
            </w:tcBorders>
          </w:tcPr>
          <w:p w:rsidR="00E4709C" w:rsidRDefault="00E4709C" w:rsidP="003E1267">
            <w:r>
              <w:t xml:space="preserve">E.g. </w:t>
            </w:r>
            <w:r w:rsidRPr="002C45BB">
              <w:rPr>
                <w:position w:val="-10"/>
              </w:rPr>
              <w:pict>
                <v:shape id="_x0000_i1118" type="#_x0000_t75" style="width:183.75pt;height:12.75pt">
                  <v:imagedata r:id="rId134" o:title=""/>
                </v:shape>
              </w:pict>
            </w:r>
            <w:r>
              <w:t>oe or</w:t>
            </w:r>
          </w:p>
          <w:p w:rsidR="00E4709C" w:rsidRPr="009038C9" w:rsidRDefault="00E4709C" w:rsidP="003E1267">
            <w:r>
              <w:t>3</w:t>
            </w:r>
            <w:r w:rsidRPr="00B10BC8">
              <w:rPr>
                <w:i/>
                <w:iCs/>
              </w:rPr>
              <w:t>x</w:t>
            </w:r>
            <w:r>
              <w:t xml:space="preserve"> + 2</w:t>
            </w:r>
            <w:r w:rsidRPr="00B10BC8">
              <w:rPr>
                <w:i/>
                <w:iCs/>
              </w:rPr>
              <w:t>y</w:t>
            </w:r>
            <w:r>
              <w:t xml:space="preserve"> = 100 oe </w:t>
            </w:r>
            <w:r w:rsidRPr="002C45BB">
              <w:rPr>
                <w:position w:val="-28"/>
              </w:rPr>
              <w:pict>
                <v:shape id="_x0000_i1119" type="#_x0000_t75" style="width:73.5pt;height:26.25pt">
                  <v:imagedata r:id="rId135" o:title=""/>
                </v:shape>
              </w:pict>
            </w:r>
          </w:p>
        </w:tc>
        <w:tc>
          <w:tcPr>
            <w:tcW w:w="556" w:type="pct"/>
            <w:vMerge w:val="restart"/>
            <w:tcBorders>
              <w:top w:val="single" w:sz="4" w:space="0" w:color="auto"/>
            </w:tcBorders>
          </w:tcPr>
          <w:p w:rsidR="00E4709C" w:rsidRPr="009038C9" w:rsidRDefault="00E4709C" w:rsidP="003E1267">
            <w:pPr>
              <w:jc w:val="center"/>
            </w:pPr>
          </w:p>
        </w:tc>
        <w:tc>
          <w:tcPr>
            <w:tcW w:w="272" w:type="pct"/>
            <w:vMerge w:val="restart"/>
            <w:tcBorders>
              <w:top w:val="single" w:sz="4" w:space="0" w:color="auto"/>
            </w:tcBorders>
          </w:tcPr>
          <w:p w:rsidR="00E4709C" w:rsidRPr="009038C9" w:rsidRDefault="00E4709C" w:rsidP="003E1267">
            <w:pPr>
              <w:jc w:val="center"/>
              <w:rPr>
                <w:bCs/>
              </w:rPr>
            </w:pPr>
            <w:r>
              <w:rPr>
                <w:bCs/>
              </w:rPr>
              <w:t>3</w:t>
            </w:r>
          </w:p>
        </w:tc>
        <w:tc>
          <w:tcPr>
            <w:tcW w:w="1734" w:type="pct"/>
            <w:vMerge w:val="restart"/>
            <w:tcBorders>
              <w:top w:val="single" w:sz="4" w:space="0" w:color="auto"/>
            </w:tcBorders>
          </w:tcPr>
          <w:p w:rsidR="00E4709C" w:rsidRPr="009038C9" w:rsidRDefault="00E4709C" w:rsidP="003E1267">
            <w:pPr>
              <w:rPr>
                <w:bCs/>
              </w:rPr>
            </w:pPr>
            <w:r>
              <w:rPr>
                <w:bCs/>
              </w:rPr>
              <w:t xml:space="preserve">M1 for a correct equation for the perimeter of the shape </w:t>
            </w:r>
            <w:r w:rsidRPr="00CB0C99">
              <w:rPr>
                <w:b/>
              </w:rPr>
              <w:t xml:space="preserve">or </w:t>
            </w:r>
            <w:r>
              <w:rPr>
                <w:bCs/>
              </w:rPr>
              <w:t xml:space="preserve">for a correct expression for the area of triangle </w:t>
            </w:r>
            <w:r w:rsidRPr="00015940">
              <w:rPr>
                <w:bCs/>
                <w:i/>
                <w:iCs/>
              </w:rPr>
              <w:t>CED</w:t>
            </w:r>
          </w:p>
          <w:p w:rsidR="00E4709C" w:rsidRPr="009038C9" w:rsidRDefault="00E4709C" w:rsidP="003E1267">
            <w:pPr>
              <w:rPr>
                <w:bCs/>
              </w:rPr>
            </w:pPr>
            <w:r>
              <w:rPr>
                <w:bCs/>
              </w:rPr>
              <w:t xml:space="preserve"> </w:t>
            </w:r>
          </w:p>
        </w:tc>
      </w:tr>
      <w:tr w:rsidR="00E4709C" w:rsidRPr="000019F6" w:rsidTr="00DF22A9">
        <w:trPr>
          <w:cantSplit/>
          <w:trHeight w:val="280"/>
          <w:tblHeader/>
          <w:jc w:val="center"/>
        </w:trPr>
        <w:tc>
          <w:tcPr>
            <w:tcW w:w="244"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211" w:type="pct"/>
            <w:tcBorders>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004" w:type="pct"/>
            <w:tcBorders>
              <w:top w:val="single" w:sz="4" w:space="0" w:color="auto"/>
              <w:right w:val="single" w:sz="4" w:space="0" w:color="auto"/>
            </w:tcBorders>
          </w:tcPr>
          <w:p w:rsidR="00E4709C" w:rsidRDefault="00E4709C" w:rsidP="003E1267">
            <w:pPr>
              <w:spacing w:line="276" w:lineRule="auto"/>
              <w:jc w:val="both"/>
            </w:pPr>
            <w:r>
              <w:t>E.g.</w:t>
            </w:r>
          </w:p>
          <w:p w:rsidR="00E4709C" w:rsidRDefault="00E4709C" w:rsidP="003E1267">
            <w:pPr>
              <w:spacing w:line="276" w:lineRule="auto"/>
              <w:jc w:val="both"/>
            </w:pPr>
            <w:r w:rsidRPr="002C45BB">
              <w:rPr>
                <w:position w:val="-24"/>
              </w:rPr>
              <w:pict>
                <v:shape id="_x0000_i1120" type="#_x0000_t75" style="width:80.25pt;height:26.25pt">
                  <v:imagedata r:id="rId136" o:title=""/>
                </v:shape>
              </w:pict>
            </w:r>
          </w:p>
          <w:p w:rsidR="00E4709C" w:rsidRPr="009038C9" w:rsidRDefault="00E4709C" w:rsidP="003E1267">
            <w:pPr>
              <w:spacing w:line="276" w:lineRule="auto"/>
              <w:jc w:val="both"/>
            </w:pPr>
            <w:r w:rsidRPr="002C45BB">
              <w:rPr>
                <w:position w:val="-34"/>
              </w:rPr>
              <w:pict>
                <v:shape id="_x0000_i1121" type="#_x0000_t75" style="width:88.5pt;height:39pt">
                  <v:imagedata r:id="rId137" o:title=""/>
                </v:shape>
              </w:pict>
            </w:r>
            <w:r w:rsidRPr="002C45BB">
              <w:rPr>
                <w:position w:val="-34"/>
              </w:rPr>
              <w:pict>
                <v:shape id="_x0000_i1122" type="#_x0000_t75" style="width:43.5pt;height:39pt">
                  <v:imagedata r:id="rId138" o:title=""/>
                </v:shape>
              </w:pict>
            </w:r>
          </w:p>
        </w:tc>
        <w:tc>
          <w:tcPr>
            <w:tcW w:w="979" w:type="pct"/>
            <w:tcBorders>
              <w:top w:val="single" w:sz="4" w:space="0" w:color="auto"/>
              <w:left w:val="single" w:sz="4" w:space="0" w:color="auto"/>
            </w:tcBorders>
          </w:tcPr>
          <w:p w:rsidR="00E4709C" w:rsidRDefault="00E4709C" w:rsidP="003E1267">
            <w:pPr>
              <w:spacing w:line="276" w:lineRule="auto"/>
              <w:jc w:val="both"/>
            </w:pPr>
            <w:r>
              <w:t>E.g.</w:t>
            </w:r>
          </w:p>
          <w:p w:rsidR="00E4709C" w:rsidRDefault="00E4709C" w:rsidP="003E1267">
            <w:pPr>
              <w:spacing w:line="276" w:lineRule="auto"/>
              <w:jc w:val="both"/>
            </w:pPr>
            <w:r w:rsidRPr="002C45BB">
              <w:rPr>
                <w:position w:val="-28"/>
              </w:rPr>
              <w:pict>
                <v:shape id="_x0000_i1123" type="#_x0000_t75" style="width:73.5pt;height:34.5pt">
                  <v:imagedata r:id="rId139" o:title=""/>
                </v:shape>
              </w:pict>
            </w:r>
            <w:r w:rsidRPr="00CB0C99">
              <w:rPr>
                <w:b/>
                <w:bCs/>
              </w:rPr>
              <w:t xml:space="preserve">and </w:t>
            </w:r>
          </w:p>
          <w:p w:rsidR="00E4709C" w:rsidRPr="009038C9" w:rsidRDefault="00E4709C" w:rsidP="003E1267">
            <w:pPr>
              <w:spacing w:line="276" w:lineRule="auto"/>
              <w:jc w:val="both"/>
            </w:pPr>
            <w:r w:rsidRPr="002C45BB">
              <w:rPr>
                <w:position w:val="-24"/>
              </w:rPr>
              <w:pict>
                <v:shape id="_x0000_i1124" type="#_x0000_t75" style="width:71.25pt;height:26.25pt">
                  <v:imagedata r:id="rId140" o:title=""/>
                </v:shape>
              </w:pict>
            </w:r>
            <w:r w:rsidRPr="002C45BB">
              <w:rPr>
                <w:position w:val="-34"/>
              </w:rPr>
              <w:pict>
                <v:shape id="_x0000_i1125" type="#_x0000_t75" style="width:43.5pt;height:39pt">
                  <v:imagedata r:id="rId138" o:title=""/>
                </v:shape>
              </w:pict>
            </w:r>
          </w:p>
        </w:tc>
        <w:tc>
          <w:tcPr>
            <w:tcW w:w="556" w:type="pct"/>
            <w:vMerge/>
          </w:tcPr>
          <w:p w:rsidR="00E4709C" w:rsidRPr="009038C9" w:rsidRDefault="00E4709C" w:rsidP="003E1267">
            <w:pPr>
              <w:pStyle w:val="Heading1"/>
              <w:rPr>
                <w:bCs/>
                <w:sz w:val="24"/>
                <w:szCs w:val="24"/>
              </w:rPr>
            </w:pPr>
          </w:p>
        </w:tc>
        <w:tc>
          <w:tcPr>
            <w:tcW w:w="272" w:type="pct"/>
            <w:vMerge/>
          </w:tcPr>
          <w:p w:rsidR="00E4709C" w:rsidRPr="009038C9" w:rsidRDefault="00E4709C" w:rsidP="003E1267">
            <w:pPr>
              <w:jc w:val="center"/>
              <w:rPr>
                <w:bCs/>
              </w:rPr>
            </w:pPr>
          </w:p>
        </w:tc>
        <w:tc>
          <w:tcPr>
            <w:tcW w:w="1734" w:type="pct"/>
            <w:vMerge/>
          </w:tcPr>
          <w:p w:rsidR="00E4709C" w:rsidRPr="009038C9" w:rsidRDefault="00E4709C" w:rsidP="003E1267">
            <w:pPr>
              <w:rPr>
                <w:bCs/>
              </w:rPr>
            </w:pPr>
          </w:p>
        </w:tc>
      </w:tr>
      <w:tr w:rsidR="00E4709C" w:rsidRPr="000019F6" w:rsidTr="00DF22A9">
        <w:trPr>
          <w:cantSplit/>
          <w:trHeight w:val="280"/>
          <w:tblHeader/>
          <w:jc w:val="center"/>
        </w:trPr>
        <w:tc>
          <w:tcPr>
            <w:tcW w:w="244" w:type="pct"/>
            <w:tcBorders>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211" w:type="pct"/>
            <w:tcBorders>
              <w:left w:val="nil"/>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983" w:type="pct"/>
            <w:gridSpan w:val="2"/>
          </w:tcPr>
          <w:p w:rsidR="00E4709C" w:rsidRPr="009038C9" w:rsidRDefault="00E4709C" w:rsidP="003E1267">
            <w:r w:rsidRPr="002C45BB">
              <w:rPr>
                <w:position w:val="-28"/>
              </w:rPr>
              <w:pict>
                <v:shape id="_x0000_i1126" type="#_x0000_t75" style="width:117pt;height:34.5pt">
                  <v:imagedata r:id="rId141" o:title=""/>
                </v:shape>
              </w:pict>
            </w:r>
            <w:r>
              <w:t>oe</w:t>
            </w:r>
          </w:p>
        </w:tc>
        <w:tc>
          <w:tcPr>
            <w:tcW w:w="556" w:type="pct"/>
          </w:tcPr>
          <w:p w:rsidR="00E4709C" w:rsidRPr="009038C9" w:rsidRDefault="00E4709C" w:rsidP="003E1267">
            <w:pPr>
              <w:jc w:val="center"/>
              <w:rPr>
                <w:bCs/>
              </w:rPr>
            </w:pPr>
          </w:p>
        </w:tc>
        <w:tc>
          <w:tcPr>
            <w:tcW w:w="272" w:type="pct"/>
          </w:tcPr>
          <w:p w:rsidR="00E4709C" w:rsidRPr="009038C9" w:rsidRDefault="00E4709C" w:rsidP="003E1267">
            <w:pPr>
              <w:jc w:val="center"/>
              <w:rPr>
                <w:bCs/>
              </w:rPr>
            </w:pPr>
          </w:p>
        </w:tc>
        <w:tc>
          <w:tcPr>
            <w:tcW w:w="1734" w:type="pct"/>
          </w:tcPr>
          <w:p w:rsidR="00E4709C" w:rsidRPr="009038C9" w:rsidRDefault="00E4709C" w:rsidP="003E1267">
            <w:pPr>
              <w:rPr>
                <w:bCs/>
              </w:rPr>
            </w:pPr>
            <w:r>
              <w:rPr>
                <w:bCs/>
              </w:rPr>
              <w:t xml:space="preserve">M1 for the area of the shape in terms of </w:t>
            </w:r>
            <w:r w:rsidRPr="00CB0C99">
              <w:rPr>
                <w:bCs/>
                <w:i/>
                <w:iCs/>
              </w:rPr>
              <w:t>x</w:t>
            </w:r>
            <w:r>
              <w:rPr>
                <w:bCs/>
              </w:rPr>
              <w:t xml:space="preserve"> only </w:t>
            </w:r>
          </w:p>
        </w:tc>
      </w:tr>
      <w:tr w:rsidR="00E4709C" w:rsidRPr="000019F6" w:rsidTr="00DF22A9">
        <w:trPr>
          <w:cantSplit/>
          <w:trHeight w:val="280"/>
          <w:tblHeader/>
          <w:jc w:val="center"/>
        </w:trPr>
        <w:tc>
          <w:tcPr>
            <w:tcW w:w="244" w:type="pct"/>
            <w:tcBorders>
              <w:bottom w:val="single" w:sz="4" w:space="0" w:color="auto"/>
              <w:right w:val="nil"/>
            </w:tcBorders>
          </w:tcPr>
          <w:p w:rsidR="00E4709C" w:rsidRPr="000019F6" w:rsidRDefault="00E4709C" w:rsidP="003E1267">
            <w:pPr>
              <w:pStyle w:val="Heading2"/>
              <w:spacing w:before="0" w:after="0"/>
              <w:jc w:val="center"/>
              <w:rPr>
                <w:rFonts w:ascii="Times New Roman" w:hAnsi="Times New Roman" w:cs="Times New Roman"/>
                <w:i w:val="0"/>
                <w:sz w:val="24"/>
                <w:szCs w:val="24"/>
              </w:rPr>
            </w:pPr>
          </w:p>
        </w:tc>
        <w:tc>
          <w:tcPr>
            <w:tcW w:w="211" w:type="pct"/>
            <w:tcBorders>
              <w:left w:val="nil"/>
              <w:bottom w:val="single" w:sz="4" w:space="0" w:color="auto"/>
            </w:tcBorders>
          </w:tcPr>
          <w:p w:rsidR="00E4709C" w:rsidRPr="009038C9" w:rsidRDefault="00E4709C" w:rsidP="003E1267">
            <w:pPr>
              <w:pStyle w:val="Heading2"/>
              <w:spacing w:before="0" w:after="0"/>
              <w:rPr>
                <w:rFonts w:ascii="Times New Roman" w:hAnsi="Times New Roman" w:cs="Times New Roman"/>
                <w:b w:val="0"/>
                <w:i w:val="0"/>
                <w:sz w:val="24"/>
                <w:szCs w:val="24"/>
              </w:rPr>
            </w:pPr>
          </w:p>
        </w:tc>
        <w:tc>
          <w:tcPr>
            <w:tcW w:w="1983" w:type="pct"/>
            <w:gridSpan w:val="2"/>
            <w:tcBorders>
              <w:bottom w:val="single" w:sz="4" w:space="0" w:color="auto"/>
            </w:tcBorders>
          </w:tcPr>
          <w:p w:rsidR="00E4709C" w:rsidRPr="009038C9" w:rsidRDefault="00E4709C" w:rsidP="003E1267">
            <w:r>
              <w:t xml:space="preserve">E.g. </w:t>
            </w:r>
            <w:r w:rsidRPr="002C45BB">
              <w:rPr>
                <w:position w:val="-28"/>
              </w:rPr>
              <w:pict>
                <v:shape id="_x0000_i1127" type="#_x0000_t75" style="width:97.5pt;height:34.5pt">
                  <v:imagedata r:id="rId142" o:title=""/>
                </v:shape>
              </w:pict>
            </w:r>
            <w:r>
              <w:t xml:space="preserve">or </w:t>
            </w:r>
            <w:r w:rsidRPr="002C45BB">
              <w:rPr>
                <w:position w:val="-24"/>
              </w:rPr>
              <w:pict>
                <v:shape id="_x0000_i1128" type="#_x0000_t75" style="width:97.5pt;height:26.25pt">
                  <v:imagedata r:id="rId143" o:title=""/>
                </v:shape>
              </w:pict>
            </w:r>
            <w:r>
              <w:t xml:space="preserve">or </w:t>
            </w:r>
            <w:r w:rsidRPr="002C45BB">
              <w:rPr>
                <w:position w:val="-24"/>
              </w:rPr>
              <w:pict>
                <v:shape id="_x0000_i1129" type="#_x0000_t75" style="width:97.5pt;height:26.25pt">
                  <v:imagedata r:id="rId144" o:title=""/>
                </v:shape>
              </w:pict>
            </w:r>
            <w:r>
              <w:t xml:space="preserve">or </w:t>
            </w:r>
            <w:r w:rsidRPr="002C45BB">
              <w:rPr>
                <w:position w:val="-24"/>
              </w:rPr>
              <w:pict>
                <v:shape id="_x0000_i1130" type="#_x0000_t75" style="width:112.5pt;height:26.25pt">
                  <v:imagedata r:id="rId145" o:title=""/>
                </v:shape>
              </w:pict>
            </w:r>
          </w:p>
        </w:tc>
        <w:tc>
          <w:tcPr>
            <w:tcW w:w="556" w:type="pct"/>
            <w:tcBorders>
              <w:bottom w:val="single" w:sz="4" w:space="0" w:color="auto"/>
            </w:tcBorders>
          </w:tcPr>
          <w:p w:rsidR="00E4709C" w:rsidRPr="009038C9" w:rsidRDefault="00E4709C" w:rsidP="003E1267">
            <w:pPr>
              <w:jc w:val="center"/>
            </w:pPr>
            <w:r>
              <w:t>Shown</w:t>
            </w:r>
          </w:p>
        </w:tc>
        <w:tc>
          <w:tcPr>
            <w:tcW w:w="272" w:type="pct"/>
            <w:tcBorders>
              <w:bottom w:val="single" w:sz="4" w:space="0" w:color="auto"/>
            </w:tcBorders>
          </w:tcPr>
          <w:p w:rsidR="00E4709C" w:rsidRPr="009038C9" w:rsidRDefault="00E4709C" w:rsidP="003E1267">
            <w:pPr>
              <w:jc w:val="center"/>
              <w:rPr>
                <w:bCs/>
              </w:rPr>
            </w:pPr>
          </w:p>
        </w:tc>
        <w:tc>
          <w:tcPr>
            <w:tcW w:w="1734" w:type="pct"/>
            <w:tcBorders>
              <w:bottom w:val="single" w:sz="4" w:space="0" w:color="auto"/>
            </w:tcBorders>
          </w:tcPr>
          <w:p w:rsidR="00E4709C" w:rsidRPr="009038C9" w:rsidRDefault="00E4709C" w:rsidP="003E1267">
            <w:pPr>
              <w:spacing w:line="276" w:lineRule="auto"/>
              <w:rPr>
                <w:bCs/>
              </w:rPr>
            </w:pPr>
            <w:r>
              <w:rPr>
                <w:bCs/>
              </w:rPr>
              <w:t>A1 for the a</w:t>
            </w:r>
            <w:r w:rsidRPr="00246C69">
              <w:rPr>
                <w:color w:val="000000"/>
              </w:rPr>
              <w:t>rea given in correct form with full working shown</w:t>
            </w:r>
            <w:r>
              <w:rPr>
                <w:color w:val="000000"/>
              </w:rPr>
              <w:t xml:space="preserve"> (at least one intermediate step before the answer)</w:t>
            </w:r>
          </w:p>
        </w:tc>
      </w:tr>
    </w:tbl>
    <w:p w:rsidR="00E4709C" w:rsidRDefault="00E4709C" w:rsidP="00177DBF"/>
    <w:p w:rsidR="00E4709C" w:rsidRDefault="00E4709C" w:rsidP="00056ED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59"/>
        <w:gridCol w:w="933"/>
        <w:gridCol w:w="4541"/>
        <w:gridCol w:w="2551"/>
        <w:gridCol w:w="933"/>
        <w:gridCol w:w="4357"/>
      </w:tblGrid>
      <w:tr w:rsidR="00E4709C" w:rsidRPr="00B20839" w:rsidTr="00A81450">
        <w:trPr>
          <w:cantSplit/>
          <w:trHeight w:val="280"/>
          <w:tblHeader/>
          <w:jc w:val="center"/>
        </w:trPr>
        <w:tc>
          <w:tcPr>
            <w:tcW w:w="303" w:type="pct"/>
            <w:tcBorders>
              <w:top w:val="single" w:sz="4" w:space="0" w:color="auto"/>
              <w:right w:val="nil"/>
            </w:tcBorders>
          </w:tcPr>
          <w:p w:rsidR="00E4709C" w:rsidRPr="00AB4EA9" w:rsidRDefault="00E4709C" w:rsidP="00A81450">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17</w:t>
            </w:r>
          </w:p>
        </w:tc>
        <w:tc>
          <w:tcPr>
            <w:tcW w:w="329" w:type="pct"/>
            <w:tcBorders>
              <w:top w:val="single" w:sz="4" w:space="0" w:color="auto"/>
              <w:left w:val="nil"/>
            </w:tcBorders>
          </w:tcPr>
          <w:p w:rsidR="00E4709C" w:rsidRPr="00AB4EA9" w:rsidRDefault="00E4709C" w:rsidP="00A81450">
            <w:pPr>
              <w:pStyle w:val="Heading2"/>
              <w:spacing w:before="0" w:after="0"/>
              <w:rPr>
                <w:rFonts w:ascii="Times New Roman" w:hAnsi="Times New Roman" w:cs="Times New Roman"/>
                <w:b w:val="0"/>
                <w:i w:val="0"/>
                <w:sz w:val="24"/>
                <w:szCs w:val="24"/>
              </w:rPr>
            </w:pPr>
            <w:r w:rsidRPr="00AB4EA9">
              <w:rPr>
                <w:rFonts w:ascii="Times New Roman" w:hAnsi="Times New Roman" w:cs="Times New Roman"/>
                <w:b w:val="0"/>
                <w:i w:val="0"/>
                <w:sz w:val="24"/>
                <w:szCs w:val="24"/>
              </w:rPr>
              <w:t>(a)</w:t>
            </w:r>
          </w:p>
        </w:tc>
        <w:tc>
          <w:tcPr>
            <w:tcW w:w="1602" w:type="pct"/>
            <w:tcBorders>
              <w:top w:val="single" w:sz="4" w:space="0" w:color="auto"/>
            </w:tcBorders>
          </w:tcPr>
          <w:p w:rsidR="00E4709C" w:rsidRPr="00AB4EA9" w:rsidRDefault="00E4709C" w:rsidP="00A81450">
            <w:pPr>
              <w:pStyle w:val="Heading1"/>
              <w:jc w:val="left"/>
              <w:rPr>
                <w:bCs/>
                <w:sz w:val="24"/>
                <w:szCs w:val="24"/>
              </w:rPr>
            </w:pPr>
          </w:p>
        </w:tc>
        <w:tc>
          <w:tcPr>
            <w:tcW w:w="900" w:type="pct"/>
            <w:tcBorders>
              <w:top w:val="single" w:sz="4" w:space="0" w:color="auto"/>
            </w:tcBorders>
          </w:tcPr>
          <w:p w:rsidR="00E4709C" w:rsidRPr="00AB4EA9" w:rsidRDefault="00E4709C" w:rsidP="00A81450">
            <w:pPr>
              <w:pStyle w:val="Heading1"/>
              <w:rPr>
                <w:bCs/>
                <w:sz w:val="24"/>
                <w:szCs w:val="24"/>
              </w:rPr>
            </w:pPr>
            <w:r w:rsidRPr="00AB4EA9">
              <w:rPr>
                <w:sz w:val="24"/>
                <w:szCs w:val="24"/>
              </w:rPr>
              <w:t>(−2, 9)</w:t>
            </w:r>
          </w:p>
        </w:tc>
        <w:tc>
          <w:tcPr>
            <w:tcW w:w="329" w:type="pct"/>
            <w:tcBorders>
              <w:top w:val="single" w:sz="4" w:space="0" w:color="auto"/>
            </w:tcBorders>
          </w:tcPr>
          <w:p w:rsidR="00E4709C" w:rsidRPr="00AB4EA9" w:rsidRDefault="00E4709C" w:rsidP="00A81450">
            <w:pPr>
              <w:jc w:val="center"/>
              <w:rPr>
                <w:bCs/>
              </w:rPr>
            </w:pPr>
            <w:r w:rsidRPr="00AB4EA9">
              <w:rPr>
                <w:bCs/>
              </w:rPr>
              <w:t>1</w:t>
            </w:r>
          </w:p>
        </w:tc>
        <w:tc>
          <w:tcPr>
            <w:tcW w:w="1537" w:type="pct"/>
            <w:tcBorders>
              <w:top w:val="single" w:sz="4" w:space="0" w:color="auto"/>
            </w:tcBorders>
          </w:tcPr>
          <w:p w:rsidR="00E4709C" w:rsidRPr="00AB4EA9" w:rsidRDefault="00E4709C" w:rsidP="00A81450">
            <w:pPr>
              <w:rPr>
                <w:bCs/>
              </w:rPr>
            </w:pPr>
            <w:r w:rsidRPr="00AB4EA9">
              <w:t>B1</w:t>
            </w:r>
          </w:p>
        </w:tc>
      </w:tr>
      <w:tr w:rsidR="00E4709C" w:rsidRPr="00B20839" w:rsidTr="00A81450">
        <w:trPr>
          <w:cantSplit/>
          <w:trHeight w:val="280"/>
          <w:tblHeader/>
          <w:jc w:val="center"/>
        </w:trPr>
        <w:tc>
          <w:tcPr>
            <w:tcW w:w="303" w:type="pct"/>
            <w:tcBorders>
              <w:right w:val="nil"/>
            </w:tcBorders>
          </w:tcPr>
          <w:p w:rsidR="00E4709C" w:rsidRPr="00AB4EA9" w:rsidRDefault="00E4709C" w:rsidP="00A81450">
            <w:pPr>
              <w:pStyle w:val="Heading2"/>
              <w:spacing w:before="0" w:after="0"/>
              <w:jc w:val="center"/>
              <w:rPr>
                <w:rFonts w:ascii="Times New Roman" w:hAnsi="Times New Roman" w:cs="Times New Roman"/>
                <w:i w:val="0"/>
                <w:sz w:val="24"/>
                <w:szCs w:val="24"/>
              </w:rPr>
            </w:pPr>
          </w:p>
        </w:tc>
        <w:tc>
          <w:tcPr>
            <w:tcW w:w="329" w:type="pct"/>
            <w:tcBorders>
              <w:left w:val="nil"/>
            </w:tcBorders>
          </w:tcPr>
          <w:p w:rsidR="00E4709C" w:rsidRPr="00AB4EA9" w:rsidRDefault="00E4709C" w:rsidP="00A81450">
            <w:pPr>
              <w:pStyle w:val="Heading2"/>
              <w:spacing w:before="0" w:after="0"/>
              <w:rPr>
                <w:rFonts w:ascii="Times New Roman" w:hAnsi="Times New Roman" w:cs="Times New Roman"/>
                <w:b w:val="0"/>
                <w:i w:val="0"/>
                <w:sz w:val="24"/>
                <w:szCs w:val="24"/>
              </w:rPr>
            </w:pPr>
            <w:r w:rsidRPr="00AB4EA9">
              <w:rPr>
                <w:rFonts w:ascii="Times New Roman" w:hAnsi="Times New Roman" w:cs="Times New Roman"/>
                <w:b w:val="0"/>
                <w:i w:val="0"/>
                <w:sz w:val="24"/>
                <w:szCs w:val="24"/>
              </w:rPr>
              <w:t>(b)</w:t>
            </w:r>
          </w:p>
        </w:tc>
        <w:tc>
          <w:tcPr>
            <w:tcW w:w="1602" w:type="pct"/>
          </w:tcPr>
          <w:p w:rsidR="00E4709C" w:rsidRPr="00AB4EA9" w:rsidRDefault="00E4709C" w:rsidP="00A81450">
            <w:pPr>
              <w:rPr>
                <w:bCs/>
              </w:rPr>
            </w:pPr>
          </w:p>
        </w:tc>
        <w:tc>
          <w:tcPr>
            <w:tcW w:w="900" w:type="pct"/>
          </w:tcPr>
          <w:p w:rsidR="00E4709C" w:rsidRPr="00AB4EA9" w:rsidRDefault="00E4709C" w:rsidP="00A81450">
            <w:pPr>
              <w:pStyle w:val="Heading1"/>
              <w:rPr>
                <w:bCs/>
                <w:sz w:val="24"/>
                <w:szCs w:val="24"/>
              </w:rPr>
            </w:pPr>
            <w:r>
              <w:rPr>
                <w:iCs/>
                <w:sz w:val="24"/>
                <w:szCs w:val="24"/>
              </w:rPr>
              <w:t>(</w:t>
            </w:r>
            <w:r>
              <w:rPr>
                <w:i/>
                <w:sz w:val="24"/>
                <w:szCs w:val="24"/>
              </w:rPr>
              <w:t>y =</w:t>
            </w:r>
            <w:r>
              <w:rPr>
                <w:iCs/>
                <w:sz w:val="24"/>
                <w:szCs w:val="24"/>
              </w:rPr>
              <w:t>)</w:t>
            </w:r>
            <w:r>
              <w:rPr>
                <w:i/>
                <w:sz w:val="24"/>
                <w:szCs w:val="24"/>
              </w:rPr>
              <w:t xml:space="preserve"> </w:t>
            </w:r>
            <w:r w:rsidRPr="0074678C">
              <w:rPr>
                <w:position w:val="-10"/>
                <w:sz w:val="24"/>
                <w:szCs w:val="24"/>
              </w:rPr>
              <w:object w:dxaOrig="1700" w:dyaOrig="360">
                <v:shape id="_x0000_i1131" type="#_x0000_t75" style="width:82.5pt;height:18pt" o:ole="">
                  <v:imagedata r:id="rId146" o:title=""/>
                </v:shape>
                <o:OLEObject Type="Embed" ProgID="Equation.DSMT4" ShapeID="_x0000_i1131" DrawAspect="Content" ObjectID="_1707480089" r:id="rId147"/>
              </w:object>
            </w:r>
          </w:p>
        </w:tc>
        <w:tc>
          <w:tcPr>
            <w:tcW w:w="329" w:type="pct"/>
          </w:tcPr>
          <w:p w:rsidR="00E4709C" w:rsidRPr="00AB4EA9" w:rsidRDefault="00E4709C" w:rsidP="00A81450">
            <w:pPr>
              <w:jc w:val="center"/>
              <w:rPr>
                <w:bCs/>
              </w:rPr>
            </w:pPr>
            <w:r w:rsidRPr="00AB4EA9">
              <w:rPr>
                <w:bCs/>
              </w:rPr>
              <w:t>1</w:t>
            </w:r>
          </w:p>
        </w:tc>
        <w:tc>
          <w:tcPr>
            <w:tcW w:w="1537" w:type="pct"/>
          </w:tcPr>
          <w:p w:rsidR="00E4709C" w:rsidRDefault="00E4709C" w:rsidP="00A81450">
            <w:r w:rsidRPr="00AB4EA9">
              <w:t xml:space="preserve">B1 oe </w:t>
            </w:r>
            <w:r>
              <w:t xml:space="preserve"> eg </w:t>
            </w:r>
            <w:r w:rsidRPr="005E4A4A">
              <w:rPr>
                <w:position w:val="-10"/>
              </w:rPr>
              <w:object w:dxaOrig="1980" w:dyaOrig="360">
                <v:shape id="_x0000_i1132" type="#_x0000_t75" style="width:98.25pt;height:18pt" o:ole="">
                  <v:imagedata r:id="rId148" o:title=""/>
                </v:shape>
                <o:OLEObject Type="Embed" ProgID="Equation.DSMT4" ShapeID="_x0000_i1132" DrawAspect="Content" ObjectID="_1707480090" r:id="rId149"/>
              </w:object>
            </w:r>
          </w:p>
          <w:p w:rsidR="00E4709C" w:rsidRPr="00AB4EA9" w:rsidRDefault="00E4709C" w:rsidP="00A81450">
            <w:pPr>
              <w:rPr>
                <w:bCs/>
              </w:rPr>
            </w:pPr>
            <w:r w:rsidRPr="00AB4EA9">
              <w:t>accept f(</w:t>
            </w:r>
            <w:r w:rsidRPr="00AB4EA9">
              <w:rPr>
                <w:i/>
                <w:iCs/>
              </w:rPr>
              <w:t>x</w:t>
            </w:r>
            <w:r w:rsidRPr="00AB4EA9">
              <w:t xml:space="preserve"> – 4)</w:t>
            </w:r>
          </w:p>
        </w:tc>
      </w:tr>
      <w:tr w:rsidR="00E4709C" w:rsidRPr="00B20839" w:rsidTr="00A81450">
        <w:trPr>
          <w:cantSplit/>
          <w:trHeight w:val="280"/>
          <w:tblHeader/>
          <w:jc w:val="center"/>
        </w:trPr>
        <w:tc>
          <w:tcPr>
            <w:tcW w:w="303" w:type="pct"/>
            <w:tcBorders>
              <w:bottom w:val="single" w:sz="4" w:space="0" w:color="auto"/>
              <w:right w:val="nil"/>
            </w:tcBorders>
          </w:tcPr>
          <w:p w:rsidR="00E4709C" w:rsidRPr="00AB4EA9" w:rsidRDefault="00E4709C" w:rsidP="00A81450">
            <w:pPr>
              <w:pStyle w:val="Heading2"/>
              <w:spacing w:before="0" w:after="0"/>
              <w:jc w:val="center"/>
              <w:rPr>
                <w:rFonts w:ascii="Times New Roman" w:hAnsi="Times New Roman" w:cs="Times New Roman"/>
                <w:i w:val="0"/>
                <w:sz w:val="24"/>
                <w:szCs w:val="24"/>
              </w:rPr>
            </w:pPr>
          </w:p>
        </w:tc>
        <w:tc>
          <w:tcPr>
            <w:tcW w:w="329" w:type="pct"/>
            <w:tcBorders>
              <w:left w:val="nil"/>
              <w:bottom w:val="single" w:sz="4" w:space="0" w:color="auto"/>
            </w:tcBorders>
          </w:tcPr>
          <w:p w:rsidR="00E4709C" w:rsidRPr="00AB4EA9" w:rsidRDefault="00E4709C" w:rsidP="00A81450">
            <w:pPr>
              <w:pStyle w:val="Heading2"/>
              <w:spacing w:before="0" w:after="0"/>
              <w:rPr>
                <w:rFonts w:ascii="Times New Roman" w:hAnsi="Times New Roman" w:cs="Times New Roman"/>
                <w:b w:val="0"/>
                <w:i w:val="0"/>
                <w:sz w:val="24"/>
                <w:szCs w:val="24"/>
              </w:rPr>
            </w:pPr>
            <w:r w:rsidRPr="00AB4EA9">
              <w:rPr>
                <w:rFonts w:ascii="Times New Roman" w:hAnsi="Times New Roman" w:cs="Times New Roman"/>
                <w:b w:val="0"/>
                <w:i w:val="0"/>
                <w:sz w:val="24"/>
                <w:szCs w:val="24"/>
              </w:rPr>
              <w:t>(c)</w:t>
            </w:r>
          </w:p>
        </w:tc>
        <w:tc>
          <w:tcPr>
            <w:tcW w:w="1602" w:type="pct"/>
            <w:tcBorders>
              <w:bottom w:val="single" w:sz="4" w:space="0" w:color="auto"/>
            </w:tcBorders>
          </w:tcPr>
          <w:p w:rsidR="00E4709C" w:rsidRPr="00AB4EA9" w:rsidRDefault="00E4709C" w:rsidP="00A81450">
            <w:pPr>
              <w:rPr>
                <w:bCs/>
              </w:rPr>
            </w:pPr>
          </w:p>
        </w:tc>
        <w:tc>
          <w:tcPr>
            <w:tcW w:w="900" w:type="pct"/>
            <w:tcBorders>
              <w:bottom w:val="single" w:sz="4" w:space="0" w:color="auto"/>
            </w:tcBorders>
          </w:tcPr>
          <w:p w:rsidR="00E4709C" w:rsidRDefault="00E4709C" w:rsidP="00A81450">
            <w:pPr>
              <w:pStyle w:val="Heading1"/>
              <w:rPr>
                <w:sz w:val="24"/>
                <w:szCs w:val="24"/>
              </w:rPr>
            </w:pPr>
            <w:r>
              <w:rPr>
                <w:sz w:val="24"/>
                <w:szCs w:val="24"/>
              </w:rPr>
              <w:t xml:space="preserve">Reflection in the line </w:t>
            </w:r>
            <w:r>
              <w:rPr>
                <w:i/>
                <w:sz w:val="24"/>
                <w:szCs w:val="24"/>
              </w:rPr>
              <w:t>y</w:t>
            </w:r>
            <w:r>
              <w:rPr>
                <w:sz w:val="24"/>
                <w:szCs w:val="24"/>
              </w:rPr>
              <w:t xml:space="preserve"> = 0 or </w:t>
            </w:r>
            <w:r>
              <w:rPr>
                <w:i/>
                <w:sz w:val="24"/>
                <w:szCs w:val="24"/>
              </w:rPr>
              <w:t>x</w:t>
            </w:r>
            <w:r>
              <w:rPr>
                <w:sz w:val="24"/>
                <w:szCs w:val="24"/>
              </w:rPr>
              <w:t>-axis</w:t>
            </w:r>
          </w:p>
          <w:p w:rsidR="00E4709C" w:rsidRPr="00C575D6" w:rsidRDefault="00E4709C" w:rsidP="00A81450"/>
        </w:tc>
        <w:tc>
          <w:tcPr>
            <w:tcW w:w="329" w:type="pct"/>
            <w:tcBorders>
              <w:bottom w:val="single" w:sz="4" w:space="0" w:color="auto"/>
            </w:tcBorders>
          </w:tcPr>
          <w:p w:rsidR="00E4709C" w:rsidRPr="00AB4EA9" w:rsidRDefault="00E4709C" w:rsidP="00A81450">
            <w:pPr>
              <w:jc w:val="center"/>
              <w:rPr>
                <w:bCs/>
              </w:rPr>
            </w:pPr>
            <w:r w:rsidRPr="00AB4EA9">
              <w:rPr>
                <w:bCs/>
              </w:rPr>
              <w:t>1</w:t>
            </w:r>
          </w:p>
        </w:tc>
        <w:tc>
          <w:tcPr>
            <w:tcW w:w="1537" w:type="pct"/>
            <w:tcBorders>
              <w:bottom w:val="single" w:sz="4" w:space="0" w:color="auto"/>
            </w:tcBorders>
          </w:tcPr>
          <w:p w:rsidR="00E4709C" w:rsidRPr="00AB4EA9" w:rsidRDefault="00E4709C" w:rsidP="00A81450">
            <w:pPr>
              <w:rPr>
                <w:bCs/>
              </w:rPr>
            </w:pPr>
            <w:r w:rsidRPr="00AB4EA9">
              <w:t xml:space="preserve">B1  </w:t>
            </w:r>
            <w:r>
              <w:t>with no mention of another transformation</w:t>
            </w:r>
          </w:p>
        </w:tc>
      </w:tr>
    </w:tbl>
    <w:p w:rsidR="00E4709C" w:rsidRPr="000A6412" w:rsidRDefault="00E4709C" w:rsidP="00056EDE"/>
    <w:p w:rsidR="00E4709C" w:rsidRPr="000A6412" w:rsidRDefault="00E4709C" w:rsidP="00056EDE"/>
    <w:tbl>
      <w:tblPr>
        <w:tblW w:w="11564"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835"/>
        <w:gridCol w:w="750"/>
        <w:gridCol w:w="779"/>
        <w:gridCol w:w="960"/>
        <w:gridCol w:w="960"/>
        <w:gridCol w:w="960"/>
        <w:gridCol w:w="960"/>
        <w:gridCol w:w="960"/>
        <w:gridCol w:w="960"/>
        <w:gridCol w:w="960"/>
        <w:gridCol w:w="960"/>
        <w:gridCol w:w="960"/>
      </w:tblGrid>
      <w:tr w:rsidR="00E4709C" w:rsidTr="00A90652">
        <w:trPr>
          <w:trHeight w:val="255"/>
        </w:trPr>
        <w:tc>
          <w:tcPr>
            <w:tcW w:w="560" w:type="dxa"/>
            <w:noWrap/>
            <w:vAlign w:val="bottom"/>
          </w:tcPr>
          <w:p w:rsidR="00E4709C" w:rsidRDefault="00E4709C">
            <w:pPr>
              <w:rPr>
                <w:rFonts w:ascii="Arial" w:hAnsi="Arial" w:cs="Arial"/>
                <w:b/>
                <w:bCs/>
                <w:sz w:val="20"/>
                <w:szCs w:val="20"/>
              </w:rPr>
            </w:pPr>
            <w:r>
              <w:br w:type="page"/>
            </w:r>
            <w:r>
              <w:br w:type="page"/>
            </w:r>
            <w:r>
              <w:rPr>
                <w:rFonts w:ascii="Arial" w:hAnsi="Arial" w:cs="Arial"/>
                <w:b/>
                <w:sz w:val="20"/>
                <w:szCs w:val="20"/>
              </w:rPr>
              <w:br w:type="page"/>
            </w:r>
          </w:p>
        </w:tc>
        <w:tc>
          <w:tcPr>
            <w:tcW w:w="835" w:type="dxa"/>
            <w:noWrap/>
            <w:vAlign w:val="bottom"/>
          </w:tcPr>
          <w:p w:rsidR="00E4709C" w:rsidRDefault="00E4709C">
            <w:pPr>
              <w:rPr>
                <w:rFonts w:ascii="Arial" w:hAnsi="Arial" w:cs="Arial"/>
                <w:b/>
                <w:bCs/>
                <w:sz w:val="20"/>
                <w:szCs w:val="20"/>
              </w:rPr>
            </w:pPr>
          </w:p>
        </w:tc>
        <w:tc>
          <w:tcPr>
            <w:tcW w:w="750" w:type="dxa"/>
            <w:noWrap/>
            <w:vAlign w:val="bottom"/>
          </w:tcPr>
          <w:p w:rsidR="00E4709C" w:rsidRDefault="00E4709C">
            <w:pPr>
              <w:rPr>
                <w:rFonts w:ascii="Arial" w:hAnsi="Arial" w:cs="Arial"/>
                <w:b/>
                <w:bCs/>
                <w:sz w:val="20"/>
                <w:szCs w:val="20"/>
              </w:rPr>
            </w:pPr>
          </w:p>
        </w:tc>
        <w:tc>
          <w:tcPr>
            <w:tcW w:w="779" w:type="dxa"/>
            <w:noWrap/>
            <w:vAlign w:val="bottom"/>
          </w:tcPr>
          <w:p w:rsidR="00E4709C" w:rsidRDefault="00E4709C">
            <w:pPr>
              <w:rPr>
                <w:rFonts w:ascii="Arial" w:hAnsi="Arial" w:cs="Arial"/>
                <w:b/>
                <w:bCs/>
                <w:sz w:val="20"/>
                <w:szCs w:val="20"/>
              </w:rPr>
            </w:pPr>
          </w:p>
        </w:tc>
        <w:tc>
          <w:tcPr>
            <w:tcW w:w="8640" w:type="dxa"/>
            <w:gridSpan w:val="9"/>
            <w:noWrap/>
            <w:vAlign w:val="bottom"/>
          </w:tcPr>
          <w:p w:rsidR="00E4709C" w:rsidRDefault="00E4709C" w:rsidP="00177DBF">
            <w:pPr>
              <w:rPr>
                <w:rFonts w:ascii="Arial" w:hAnsi="Arial" w:cs="Arial"/>
                <w:b/>
                <w:bCs/>
                <w:sz w:val="20"/>
                <w:szCs w:val="20"/>
              </w:rPr>
            </w:pPr>
            <w:r>
              <w:rPr>
                <w:rFonts w:ascii="Arial" w:hAnsi="Arial" w:cs="Arial"/>
                <w:b/>
                <w:bCs/>
                <w:sz w:val="20"/>
                <w:szCs w:val="20"/>
              </w:rPr>
              <w:t>Edexcel averages: scores of candidates who achieved grade:</w:t>
            </w:r>
          </w:p>
        </w:tc>
      </w:tr>
      <w:tr w:rsidR="00E4709C" w:rsidTr="00A90652">
        <w:trPr>
          <w:trHeight w:val="255"/>
        </w:trPr>
        <w:tc>
          <w:tcPr>
            <w:tcW w:w="560" w:type="dxa"/>
            <w:noWrap/>
            <w:vAlign w:val="bottom"/>
          </w:tcPr>
          <w:p w:rsidR="00E4709C" w:rsidRDefault="00E4709C">
            <w:pPr>
              <w:rPr>
                <w:rFonts w:ascii="Arial" w:hAnsi="Arial" w:cs="Arial"/>
                <w:b/>
                <w:bCs/>
                <w:sz w:val="20"/>
                <w:szCs w:val="20"/>
              </w:rPr>
            </w:pPr>
            <w:r>
              <w:rPr>
                <w:rFonts w:ascii="Arial" w:hAnsi="Arial" w:cs="Arial"/>
                <w:b/>
                <w:bCs/>
                <w:sz w:val="20"/>
                <w:szCs w:val="20"/>
              </w:rPr>
              <w:t>Qn</w:t>
            </w:r>
          </w:p>
        </w:tc>
        <w:tc>
          <w:tcPr>
            <w:tcW w:w="835" w:type="dxa"/>
            <w:noWrap/>
            <w:vAlign w:val="bottom"/>
          </w:tcPr>
          <w:p w:rsidR="00E4709C" w:rsidRDefault="00E4709C">
            <w:pPr>
              <w:rPr>
                <w:rFonts w:ascii="Arial" w:hAnsi="Arial" w:cs="Arial"/>
                <w:b/>
                <w:bCs/>
                <w:sz w:val="20"/>
                <w:szCs w:val="20"/>
              </w:rPr>
            </w:pPr>
            <w:r>
              <w:rPr>
                <w:rFonts w:ascii="Arial" w:hAnsi="Arial" w:cs="Arial"/>
                <w:b/>
                <w:bCs/>
                <w:sz w:val="20"/>
                <w:szCs w:val="20"/>
              </w:rPr>
              <w:t>Mean score</w:t>
            </w:r>
          </w:p>
        </w:tc>
        <w:tc>
          <w:tcPr>
            <w:tcW w:w="750" w:type="dxa"/>
            <w:noWrap/>
            <w:vAlign w:val="bottom"/>
          </w:tcPr>
          <w:p w:rsidR="00E4709C" w:rsidRDefault="00E4709C">
            <w:pPr>
              <w:rPr>
                <w:rFonts w:ascii="Arial" w:hAnsi="Arial" w:cs="Arial"/>
                <w:b/>
                <w:bCs/>
                <w:sz w:val="20"/>
                <w:szCs w:val="20"/>
              </w:rPr>
            </w:pPr>
            <w:r>
              <w:rPr>
                <w:rFonts w:ascii="Arial" w:hAnsi="Arial" w:cs="Arial"/>
                <w:b/>
                <w:bCs/>
                <w:sz w:val="20"/>
                <w:szCs w:val="20"/>
              </w:rPr>
              <w:t>Max score</w:t>
            </w:r>
          </w:p>
        </w:tc>
        <w:tc>
          <w:tcPr>
            <w:tcW w:w="779" w:type="dxa"/>
            <w:noWrap/>
            <w:vAlign w:val="bottom"/>
          </w:tcPr>
          <w:p w:rsidR="00E4709C" w:rsidRDefault="00E4709C">
            <w:pPr>
              <w:rPr>
                <w:rFonts w:ascii="Arial" w:hAnsi="Arial" w:cs="Arial"/>
                <w:b/>
                <w:bCs/>
                <w:sz w:val="20"/>
                <w:szCs w:val="20"/>
              </w:rPr>
            </w:pPr>
            <w:r>
              <w:rPr>
                <w:rFonts w:ascii="Arial" w:hAnsi="Arial" w:cs="Arial"/>
                <w:b/>
                <w:bCs/>
                <w:sz w:val="20"/>
                <w:szCs w:val="20"/>
              </w:rPr>
              <w:t xml:space="preserve">Mean </w:t>
            </w:r>
          </w:p>
          <w:p w:rsidR="00E4709C" w:rsidRDefault="00E4709C">
            <w:pPr>
              <w:rPr>
                <w:rFonts w:ascii="Arial" w:hAnsi="Arial" w:cs="Arial"/>
                <w:b/>
                <w:bCs/>
                <w:sz w:val="20"/>
                <w:szCs w:val="20"/>
              </w:rPr>
            </w:pPr>
            <w:r>
              <w:rPr>
                <w:rFonts w:ascii="Arial" w:hAnsi="Arial" w:cs="Arial"/>
                <w:b/>
                <w:bCs/>
                <w:sz w:val="20"/>
                <w:szCs w:val="20"/>
              </w:rPr>
              <w:t>%</w:t>
            </w:r>
          </w:p>
        </w:tc>
        <w:tc>
          <w:tcPr>
            <w:tcW w:w="960" w:type="dxa"/>
            <w:noWrap/>
            <w:vAlign w:val="bottom"/>
          </w:tcPr>
          <w:p w:rsidR="00E4709C" w:rsidRDefault="00E4709C">
            <w:pPr>
              <w:rPr>
                <w:rFonts w:ascii="Arial" w:hAnsi="Arial" w:cs="Arial"/>
                <w:b/>
                <w:bCs/>
                <w:sz w:val="20"/>
                <w:szCs w:val="20"/>
              </w:rPr>
            </w:pPr>
            <w:r>
              <w:rPr>
                <w:rFonts w:ascii="Arial" w:hAnsi="Arial" w:cs="Arial"/>
                <w:b/>
                <w:bCs/>
                <w:sz w:val="20"/>
                <w:szCs w:val="20"/>
              </w:rPr>
              <w:t>ALL</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9</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8</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7</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6</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5</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4</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3</w:t>
            </w:r>
          </w:p>
        </w:tc>
        <w:tc>
          <w:tcPr>
            <w:tcW w:w="960" w:type="dxa"/>
            <w:noWrap/>
            <w:vAlign w:val="bottom"/>
          </w:tcPr>
          <w:p w:rsidR="00E4709C" w:rsidRDefault="00E4709C">
            <w:pPr>
              <w:jc w:val="center"/>
              <w:rPr>
                <w:rFonts w:ascii="Arial" w:hAnsi="Arial" w:cs="Arial"/>
                <w:b/>
                <w:bCs/>
                <w:sz w:val="20"/>
                <w:szCs w:val="20"/>
              </w:rPr>
            </w:pPr>
            <w:r>
              <w:rPr>
                <w:rFonts w:ascii="Arial" w:hAnsi="Arial" w:cs="Arial"/>
                <w:b/>
                <w:bCs/>
                <w:sz w:val="20"/>
                <w:szCs w:val="20"/>
              </w:rPr>
              <w:t>U</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2.73</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3</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91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2.73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2.98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2.95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2.91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2.83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2.67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2.32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1.61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0.66</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2</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1.68</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2</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84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1.68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1.95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1.88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1.84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1.62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1.53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1.22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0.87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0.22</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3</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3.02</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4</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76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3.02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3.96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3.69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3.45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2.87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2.22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1.34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0.65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0.15</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4</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4.96</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7</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71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4.96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6.58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5.95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5.21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4.56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3.84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2.62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1.38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0.82</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5</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3.12</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5</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62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3.12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4.64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4.03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3.46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2.67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1.74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0.84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6</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3.27</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5</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65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3.27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4.47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3.88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3.37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2.89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2.52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1.76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0.88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0.34</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7</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1.73</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3</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58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1.73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2.74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2.23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1.92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1.32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0.80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0.42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8</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2.34</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5</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47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2.34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4.51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3.18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2.21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1.11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0.39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0.21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9</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3.57</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8</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45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3.57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6.89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4.51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3.12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2.02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0.94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0.48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0.06</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10</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1.16</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3</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39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1.16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2.42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1.46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0.91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0.49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0.23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11</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1.98</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6</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33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1.98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4.61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2.18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1.42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0.52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0.22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12</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2.53</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8</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32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2.53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5.40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2.78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1.82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1.23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0.65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0.34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0.25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13</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1.57</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5</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31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1.57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3.74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1.84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0.86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0.42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0.02</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14</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1.74</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7</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25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1.74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4.21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1.73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1.03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0.55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0.29</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15</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0.38</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3</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13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0.38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0.92</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0.43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0.24</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16</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0.50</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3</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17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0.50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1.41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0.45</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0.17</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0.01</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B1662E">
        <w:trPr>
          <w:trHeight w:val="255"/>
        </w:trPr>
        <w:tc>
          <w:tcPr>
            <w:tcW w:w="560" w:type="dxa"/>
            <w:noWrap/>
            <w:vAlign w:val="bottom"/>
          </w:tcPr>
          <w:p w:rsidR="00E4709C" w:rsidRDefault="00E4709C">
            <w:pPr>
              <w:jc w:val="right"/>
              <w:rPr>
                <w:rFonts w:ascii="Arial" w:hAnsi="Arial" w:cs="Arial"/>
                <w:b/>
                <w:bCs/>
                <w:sz w:val="20"/>
                <w:szCs w:val="20"/>
              </w:rPr>
            </w:pPr>
            <w:r>
              <w:rPr>
                <w:rFonts w:ascii="Arial" w:hAnsi="Arial" w:cs="Arial"/>
                <w:b/>
                <w:bCs/>
                <w:sz w:val="20"/>
                <w:szCs w:val="20"/>
              </w:rPr>
              <w:t>17</w:t>
            </w:r>
          </w:p>
        </w:tc>
        <w:tc>
          <w:tcPr>
            <w:tcW w:w="835" w:type="dxa"/>
            <w:noWrap/>
            <w:vAlign w:val="bottom"/>
          </w:tcPr>
          <w:p w:rsidR="00E4709C" w:rsidRDefault="00E4709C">
            <w:pPr>
              <w:jc w:val="right"/>
              <w:rPr>
                <w:rFonts w:ascii="Arial" w:hAnsi="Arial" w:cs="Arial"/>
                <w:sz w:val="20"/>
                <w:szCs w:val="20"/>
              </w:rPr>
            </w:pPr>
            <w:r>
              <w:rPr>
                <w:rFonts w:ascii="Arial" w:hAnsi="Arial" w:cs="Arial"/>
                <w:sz w:val="20"/>
                <w:szCs w:val="20"/>
              </w:rPr>
              <w:t>0.58</w:t>
            </w:r>
          </w:p>
        </w:tc>
        <w:tc>
          <w:tcPr>
            <w:tcW w:w="750" w:type="dxa"/>
            <w:noWrap/>
            <w:vAlign w:val="bottom"/>
          </w:tcPr>
          <w:p w:rsidR="00E4709C" w:rsidRDefault="00E4709C">
            <w:pPr>
              <w:jc w:val="right"/>
              <w:rPr>
                <w:rFonts w:ascii="Arial" w:hAnsi="Arial" w:cs="Arial"/>
                <w:sz w:val="20"/>
                <w:szCs w:val="20"/>
              </w:rPr>
            </w:pPr>
            <w:r>
              <w:rPr>
                <w:rFonts w:ascii="Arial" w:hAnsi="Arial" w:cs="Arial"/>
                <w:sz w:val="20"/>
                <w:szCs w:val="20"/>
              </w:rPr>
              <w:t>3</w:t>
            </w:r>
          </w:p>
        </w:tc>
        <w:tc>
          <w:tcPr>
            <w:tcW w:w="779" w:type="dxa"/>
            <w:noWrap/>
            <w:vAlign w:val="bottom"/>
          </w:tcPr>
          <w:p w:rsidR="00E4709C" w:rsidRDefault="00E4709C">
            <w:pPr>
              <w:jc w:val="right"/>
              <w:rPr>
                <w:rFonts w:ascii="Arial" w:hAnsi="Arial" w:cs="Arial"/>
                <w:sz w:val="20"/>
                <w:szCs w:val="20"/>
              </w:rPr>
            </w:pPr>
            <w:r>
              <w:rPr>
                <w:rFonts w:ascii="Arial" w:hAnsi="Arial" w:cs="Arial"/>
                <w:sz w:val="20"/>
                <w:szCs w:val="20"/>
              </w:rPr>
              <w:t>58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0.58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1.68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0.48</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0.16</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0.03</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c>
          <w:tcPr>
            <w:tcW w:w="960" w:type="dxa"/>
            <w:noWrap/>
            <w:vAlign w:val="bottom"/>
          </w:tcPr>
          <w:p w:rsidR="00E4709C" w:rsidRDefault="00E4709C" w:rsidP="00D61CA1">
            <w:pPr>
              <w:jc w:val="right"/>
              <w:rPr>
                <w:rFonts w:ascii="Arial" w:hAnsi="Arial" w:cs="Arial"/>
                <w:sz w:val="20"/>
                <w:szCs w:val="20"/>
              </w:rPr>
            </w:pPr>
            <w:r>
              <w:rPr>
                <w:rFonts w:ascii="Arial" w:hAnsi="Arial" w:cs="Arial"/>
                <w:sz w:val="20"/>
                <w:szCs w:val="20"/>
              </w:rPr>
              <w:t>0.00</w:t>
            </w:r>
          </w:p>
        </w:tc>
      </w:tr>
      <w:tr w:rsidR="00E4709C" w:rsidTr="00A90652">
        <w:trPr>
          <w:trHeight w:val="255"/>
        </w:trPr>
        <w:tc>
          <w:tcPr>
            <w:tcW w:w="560" w:type="dxa"/>
            <w:shd w:val="clear" w:color="auto" w:fill="FFFF99"/>
            <w:noWrap/>
            <w:vAlign w:val="bottom"/>
          </w:tcPr>
          <w:p w:rsidR="00E4709C" w:rsidRDefault="00E4709C">
            <w:pPr>
              <w:rPr>
                <w:rFonts w:ascii="Arial" w:hAnsi="Arial" w:cs="Arial"/>
                <w:b/>
                <w:bCs/>
                <w:sz w:val="20"/>
                <w:szCs w:val="20"/>
              </w:rPr>
            </w:pPr>
            <w:r>
              <w:rPr>
                <w:rFonts w:ascii="Arial" w:hAnsi="Arial" w:cs="Arial"/>
                <w:b/>
                <w:bCs/>
                <w:sz w:val="20"/>
                <w:szCs w:val="20"/>
              </w:rPr>
              <w:t> </w:t>
            </w:r>
          </w:p>
        </w:tc>
        <w:tc>
          <w:tcPr>
            <w:tcW w:w="835"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36.86</w:t>
            </w:r>
          </w:p>
        </w:tc>
        <w:tc>
          <w:tcPr>
            <w:tcW w:w="75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80</w:t>
            </w:r>
          </w:p>
        </w:tc>
        <w:tc>
          <w:tcPr>
            <w:tcW w:w="779"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46</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36.86</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63.11</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43.65</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34.10</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25.32</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18.22</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11.99</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6.41</w:t>
            </w:r>
          </w:p>
        </w:tc>
        <w:tc>
          <w:tcPr>
            <w:tcW w:w="960" w:type="dxa"/>
            <w:shd w:val="clear" w:color="auto" w:fill="FFFF99"/>
            <w:noWrap/>
            <w:vAlign w:val="center"/>
          </w:tcPr>
          <w:p w:rsidR="00E4709C" w:rsidRDefault="00E4709C">
            <w:pPr>
              <w:jc w:val="right"/>
              <w:rPr>
                <w:rFonts w:ascii="Arial" w:hAnsi="Arial" w:cs="Arial"/>
                <w:b/>
                <w:bCs/>
                <w:sz w:val="20"/>
                <w:szCs w:val="20"/>
              </w:rPr>
            </w:pPr>
            <w:r>
              <w:rPr>
                <w:rFonts w:ascii="Arial" w:hAnsi="Arial" w:cs="Arial"/>
                <w:b/>
                <w:bCs/>
                <w:sz w:val="20"/>
                <w:szCs w:val="20"/>
              </w:rPr>
              <w:t>2.27</w:t>
            </w:r>
          </w:p>
        </w:tc>
      </w:tr>
    </w:tbl>
    <w:p w:rsidR="00E4709C" w:rsidRDefault="00E4709C" w:rsidP="00DD3B72">
      <w:pPr>
        <w:rPr>
          <w:rFonts w:ascii="Arial" w:hAnsi="Arial" w:cs="Arial"/>
          <w:b/>
          <w:sz w:val="20"/>
          <w:szCs w:val="20"/>
        </w:rPr>
      </w:pPr>
    </w:p>
    <w:p w:rsidR="00E4709C" w:rsidRDefault="00E4709C" w:rsidP="00DD3B72">
      <w:pPr>
        <w:rPr>
          <w:rFonts w:ascii="Arial" w:hAnsi="Arial" w:cs="Arial"/>
          <w:b/>
          <w:sz w:val="20"/>
          <w:szCs w:val="20"/>
        </w:rPr>
      </w:pPr>
      <w:r>
        <w:rPr>
          <w:rFonts w:ascii="Arial" w:hAnsi="Arial" w:cs="Arial"/>
          <w:b/>
          <w:sz w:val="20"/>
          <w:szCs w:val="20"/>
        </w:rPr>
        <w:t>Suggested grade boundaries</w:t>
      </w:r>
    </w:p>
    <w:p w:rsidR="00E4709C" w:rsidRDefault="00E4709C" w:rsidP="00DD3B7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6"/>
        <w:gridCol w:w="1247"/>
        <w:gridCol w:w="1247"/>
        <w:gridCol w:w="1247"/>
        <w:gridCol w:w="1247"/>
        <w:gridCol w:w="1247"/>
        <w:gridCol w:w="1247"/>
        <w:gridCol w:w="1247"/>
      </w:tblGrid>
      <w:tr w:rsidR="00E4709C" w:rsidTr="00B1769B">
        <w:trPr>
          <w:trHeight w:val="431"/>
        </w:trPr>
        <w:tc>
          <w:tcPr>
            <w:tcW w:w="1246" w:type="dxa"/>
            <w:vAlign w:val="center"/>
          </w:tcPr>
          <w:p w:rsidR="00E4709C" w:rsidRDefault="00E4709C">
            <w:pPr>
              <w:jc w:val="center"/>
              <w:rPr>
                <w:rFonts w:ascii="Arial" w:hAnsi="Arial" w:cs="Arial"/>
                <w:b/>
                <w:sz w:val="28"/>
                <w:szCs w:val="28"/>
              </w:rPr>
            </w:pPr>
            <w:r>
              <w:rPr>
                <w:rFonts w:ascii="Arial" w:hAnsi="Arial" w:cs="Arial"/>
                <w:b/>
                <w:sz w:val="28"/>
                <w:szCs w:val="28"/>
              </w:rPr>
              <w:t>Grade</w:t>
            </w:r>
          </w:p>
        </w:tc>
        <w:tc>
          <w:tcPr>
            <w:tcW w:w="1247" w:type="dxa"/>
            <w:vAlign w:val="center"/>
          </w:tcPr>
          <w:p w:rsidR="00E4709C" w:rsidRDefault="00E4709C">
            <w:pPr>
              <w:jc w:val="center"/>
              <w:rPr>
                <w:rFonts w:ascii="Arial" w:hAnsi="Arial" w:cs="Arial"/>
                <w:b/>
                <w:sz w:val="28"/>
                <w:szCs w:val="28"/>
              </w:rPr>
            </w:pPr>
            <w:r>
              <w:rPr>
                <w:rFonts w:ascii="Arial" w:hAnsi="Arial" w:cs="Arial"/>
                <w:b/>
                <w:sz w:val="28"/>
                <w:szCs w:val="28"/>
              </w:rPr>
              <w:t>9</w:t>
            </w:r>
          </w:p>
        </w:tc>
        <w:tc>
          <w:tcPr>
            <w:tcW w:w="1247" w:type="dxa"/>
            <w:vAlign w:val="center"/>
          </w:tcPr>
          <w:p w:rsidR="00E4709C" w:rsidRDefault="00E4709C">
            <w:pPr>
              <w:jc w:val="center"/>
              <w:rPr>
                <w:rFonts w:ascii="Arial" w:hAnsi="Arial" w:cs="Arial"/>
                <w:b/>
                <w:sz w:val="28"/>
                <w:szCs w:val="28"/>
              </w:rPr>
            </w:pPr>
            <w:r>
              <w:rPr>
                <w:rFonts w:ascii="Arial" w:hAnsi="Arial" w:cs="Arial"/>
                <w:b/>
                <w:sz w:val="28"/>
                <w:szCs w:val="28"/>
              </w:rPr>
              <w:t>8</w:t>
            </w:r>
          </w:p>
        </w:tc>
        <w:tc>
          <w:tcPr>
            <w:tcW w:w="1247" w:type="dxa"/>
            <w:vAlign w:val="center"/>
          </w:tcPr>
          <w:p w:rsidR="00E4709C" w:rsidRDefault="00E4709C">
            <w:pPr>
              <w:jc w:val="center"/>
              <w:rPr>
                <w:rFonts w:ascii="Arial" w:hAnsi="Arial" w:cs="Arial"/>
                <w:b/>
                <w:sz w:val="28"/>
                <w:szCs w:val="28"/>
              </w:rPr>
            </w:pPr>
            <w:r>
              <w:rPr>
                <w:rFonts w:ascii="Arial" w:hAnsi="Arial" w:cs="Arial"/>
                <w:b/>
                <w:sz w:val="28"/>
                <w:szCs w:val="28"/>
              </w:rPr>
              <w:t>7</w:t>
            </w:r>
          </w:p>
        </w:tc>
        <w:tc>
          <w:tcPr>
            <w:tcW w:w="1247" w:type="dxa"/>
            <w:vAlign w:val="center"/>
          </w:tcPr>
          <w:p w:rsidR="00E4709C" w:rsidRDefault="00E4709C">
            <w:pPr>
              <w:jc w:val="center"/>
              <w:rPr>
                <w:rFonts w:ascii="Arial" w:hAnsi="Arial" w:cs="Arial"/>
                <w:b/>
                <w:sz w:val="28"/>
                <w:szCs w:val="28"/>
              </w:rPr>
            </w:pPr>
            <w:r>
              <w:rPr>
                <w:rFonts w:ascii="Arial" w:hAnsi="Arial" w:cs="Arial"/>
                <w:b/>
                <w:sz w:val="28"/>
                <w:szCs w:val="28"/>
              </w:rPr>
              <w:t>6</w:t>
            </w:r>
          </w:p>
        </w:tc>
        <w:tc>
          <w:tcPr>
            <w:tcW w:w="1247" w:type="dxa"/>
            <w:vAlign w:val="center"/>
          </w:tcPr>
          <w:p w:rsidR="00E4709C" w:rsidRDefault="00E4709C">
            <w:pPr>
              <w:jc w:val="center"/>
              <w:rPr>
                <w:rFonts w:ascii="Arial" w:hAnsi="Arial" w:cs="Arial"/>
                <w:b/>
                <w:sz w:val="28"/>
                <w:szCs w:val="28"/>
              </w:rPr>
            </w:pPr>
            <w:r>
              <w:rPr>
                <w:rFonts w:ascii="Arial" w:hAnsi="Arial" w:cs="Arial"/>
                <w:b/>
                <w:sz w:val="28"/>
                <w:szCs w:val="28"/>
              </w:rPr>
              <w:t>5</w:t>
            </w:r>
          </w:p>
        </w:tc>
        <w:tc>
          <w:tcPr>
            <w:tcW w:w="1247" w:type="dxa"/>
            <w:vAlign w:val="center"/>
          </w:tcPr>
          <w:p w:rsidR="00E4709C" w:rsidRDefault="00E4709C">
            <w:pPr>
              <w:jc w:val="center"/>
              <w:rPr>
                <w:rFonts w:ascii="Arial" w:hAnsi="Arial" w:cs="Arial"/>
                <w:b/>
                <w:sz w:val="28"/>
                <w:szCs w:val="28"/>
              </w:rPr>
            </w:pPr>
            <w:r>
              <w:rPr>
                <w:rFonts w:ascii="Arial" w:hAnsi="Arial" w:cs="Arial"/>
                <w:b/>
                <w:sz w:val="28"/>
                <w:szCs w:val="28"/>
              </w:rPr>
              <w:t>4</w:t>
            </w:r>
          </w:p>
        </w:tc>
        <w:tc>
          <w:tcPr>
            <w:tcW w:w="1247" w:type="dxa"/>
            <w:vAlign w:val="center"/>
          </w:tcPr>
          <w:p w:rsidR="00E4709C" w:rsidRDefault="00E4709C">
            <w:pPr>
              <w:jc w:val="center"/>
              <w:rPr>
                <w:rFonts w:ascii="Arial" w:hAnsi="Arial" w:cs="Arial"/>
                <w:b/>
                <w:sz w:val="28"/>
                <w:szCs w:val="28"/>
              </w:rPr>
            </w:pPr>
            <w:r>
              <w:rPr>
                <w:rFonts w:ascii="Arial" w:hAnsi="Arial" w:cs="Arial"/>
                <w:b/>
                <w:sz w:val="28"/>
                <w:szCs w:val="28"/>
              </w:rPr>
              <w:t>3</w:t>
            </w:r>
          </w:p>
        </w:tc>
      </w:tr>
      <w:tr w:rsidR="00E4709C" w:rsidTr="00B1769B">
        <w:trPr>
          <w:trHeight w:val="431"/>
        </w:trPr>
        <w:tc>
          <w:tcPr>
            <w:tcW w:w="1246" w:type="dxa"/>
            <w:vAlign w:val="center"/>
          </w:tcPr>
          <w:p w:rsidR="00E4709C" w:rsidRDefault="00E4709C">
            <w:pPr>
              <w:jc w:val="center"/>
              <w:rPr>
                <w:rFonts w:ascii="Arial" w:hAnsi="Arial" w:cs="Arial"/>
                <w:sz w:val="28"/>
                <w:szCs w:val="28"/>
              </w:rPr>
            </w:pPr>
            <w:r>
              <w:rPr>
                <w:rFonts w:ascii="Arial" w:hAnsi="Arial" w:cs="Arial"/>
                <w:sz w:val="28"/>
                <w:szCs w:val="28"/>
              </w:rPr>
              <w:t>Mark</w:t>
            </w:r>
          </w:p>
        </w:tc>
        <w:tc>
          <w:tcPr>
            <w:tcW w:w="1247" w:type="dxa"/>
            <w:vAlign w:val="center"/>
          </w:tcPr>
          <w:p w:rsidR="00E4709C" w:rsidRDefault="00E4709C">
            <w:pPr>
              <w:jc w:val="center"/>
              <w:rPr>
                <w:rFonts w:ascii="Arial" w:hAnsi="Arial" w:cs="Arial"/>
                <w:sz w:val="28"/>
                <w:szCs w:val="28"/>
              </w:rPr>
            </w:pPr>
            <w:r>
              <w:rPr>
                <w:rFonts w:ascii="Arial" w:hAnsi="Arial" w:cs="Arial"/>
                <w:sz w:val="28"/>
                <w:szCs w:val="28"/>
              </w:rPr>
              <w:t>53</w:t>
            </w:r>
          </w:p>
        </w:tc>
        <w:tc>
          <w:tcPr>
            <w:tcW w:w="1247" w:type="dxa"/>
            <w:vAlign w:val="center"/>
          </w:tcPr>
          <w:p w:rsidR="00E4709C" w:rsidRDefault="00E4709C">
            <w:pPr>
              <w:jc w:val="center"/>
              <w:rPr>
                <w:rFonts w:ascii="Arial" w:hAnsi="Arial" w:cs="Arial"/>
                <w:sz w:val="28"/>
                <w:szCs w:val="28"/>
              </w:rPr>
            </w:pPr>
            <w:r>
              <w:rPr>
                <w:rFonts w:ascii="Arial" w:hAnsi="Arial" w:cs="Arial"/>
                <w:sz w:val="28"/>
                <w:szCs w:val="28"/>
              </w:rPr>
              <w:t>39</w:t>
            </w:r>
          </w:p>
        </w:tc>
        <w:tc>
          <w:tcPr>
            <w:tcW w:w="1247" w:type="dxa"/>
            <w:vAlign w:val="center"/>
          </w:tcPr>
          <w:p w:rsidR="00E4709C" w:rsidRDefault="00E4709C">
            <w:pPr>
              <w:jc w:val="center"/>
              <w:rPr>
                <w:rFonts w:ascii="Arial" w:hAnsi="Arial" w:cs="Arial"/>
                <w:sz w:val="28"/>
                <w:szCs w:val="28"/>
              </w:rPr>
            </w:pPr>
            <w:r>
              <w:rPr>
                <w:rFonts w:ascii="Arial" w:hAnsi="Arial" w:cs="Arial"/>
                <w:sz w:val="28"/>
                <w:szCs w:val="28"/>
              </w:rPr>
              <w:t>30</w:t>
            </w:r>
          </w:p>
        </w:tc>
        <w:tc>
          <w:tcPr>
            <w:tcW w:w="1247" w:type="dxa"/>
            <w:vAlign w:val="center"/>
          </w:tcPr>
          <w:p w:rsidR="00E4709C" w:rsidRDefault="00E4709C">
            <w:pPr>
              <w:jc w:val="center"/>
              <w:rPr>
                <w:rFonts w:ascii="Arial" w:hAnsi="Arial" w:cs="Arial"/>
                <w:sz w:val="28"/>
                <w:szCs w:val="28"/>
              </w:rPr>
            </w:pPr>
            <w:r>
              <w:rPr>
                <w:rFonts w:ascii="Arial" w:hAnsi="Arial" w:cs="Arial"/>
                <w:sz w:val="28"/>
                <w:szCs w:val="28"/>
              </w:rPr>
              <w:t>22</w:t>
            </w:r>
          </w:p>
        </w:tc>
        <w:tc>
          <w:tcPr>
            <w:tcW w:w="1247" w:type="dxa"/>
            <w:vAlign w:val="center"/>
          </w:tcPr>
          <w:p w:rsidR="00E4709C" w:rsidRDefault="00E4709C">
            <w:pPr>
              <w:jc w:val="center"/>
              <w:rPr>
                <w:rFonts w:ascii="Arial" w:hAnsi="Arial" w:cs="Arial"/>
                <w:sz w:val="28"/>
                <w:szCs w:val="28"/>
              </w:rPr>
            </w:pPr>
            <w:r>
              <w:rPr>
                <w:rFonts w:ascii="Arial" w:hAnsi="Arial" w:cs="Arial"/>
                <w:sz w:val="28"/>
                <w:szCs w:val="28"/>
              </w:rPr>
              <w:t>15</w:t>
            </w:r>
          </w:p>
        </w:tc>
        <w:tc>
          <w:tcPr>
            <w:tcW w:w="1247" w:type="dxa"/>
            <w:vAlign w:val="center"/>
          </w:tcPr>
          <w:p w:rsidR="00E4709C" w:rsidRDefault="00E4709C">
            <w:pPr>
              <w:jc w:val="center"/>
              <w:rPr>
                <w:rFonts w:ascii="Arial" w:hAnsi="Arial" w:cs="Arial"/>
                <w:sz w:val="28"/>
                <w:szCs w:val="28"/>
              </w:rPr>
            </w:pPr>
            <w:r>
              <w:rPr>
                <w:rFonts w:ascii="Arial" w:hAnsi="Arial" w:cs="Arial"/>
                <w:sz w:val="28"/>
                <w:szCs w:val="28"/>
              </w:rPr>
              <w:t>10</w:t>
            </w:r>
          </w:p>
        </w:tc>
        <w:tc>
          <w:tcPr>
            <w:tcW w:w="1247" w:type="dxa"/>
            <w:vAlign w:val="center"/>
          </w:tcPr>
          <w:p w:rsidR="00E4709C" w:rsidRDefault="00E4709C">
            <w:pPr>
              <w:jc w:val="center"/>
              <w:rPr>
                <w:rFonts w:ascii="Arial" w:hAnsi="Arial" w:cs="Arial"/>
                <w:sz w:val="28"/>
                <w:szCs w:val="28"/>
              </w:rPr>
            </w:pPr>
            <w:r>
              <w:rPr>
                <w:rFonts w:ascii="Arial" w:hAnsi="Arial" w:cs="Arial"/>
                <w:sz w:val="28"/>
                <w:szCs w:val="28"/>
              </w:rPr>
              <w:t>4</w:t>
            </w:r>
          </w:p>
        </w:tc>
      </w:tr>
    </w:tbl>
    <w:p w:rsidR="00E4709C" w:rsidRPr="00337947" w:rsidRDefault="00E4709C" w:rsidP="003F590E"/>
    <w:sectPr w:rsidR="00E4709C" w:rsidRPr="00337947" w:rsidSect="00282F37">
      <w:headerReference w:type="default" r:id="rId150"/>
      <w:footerReference w:type="even" r:id="rId151"/>
      <w:footerReference w:type="default" r:id="rId152"/>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09C" w:rsidRDefault="00E4709C">
      <w:r>
        <w:separator/>
      </w:r>
    </w:p>
  </w:endnote>
  <w:endnote w:type="continuationSeparator" w:id="0">
    <w:p w:rsidR="00E4709C" w:rsidRDefault="00E470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Regular">
    <w:altName w:val="Courier New"/>
    <w:panose1 w:val="00000000000000000000"/>
    <w:charset w:val="00"/>
    <w:family w:val="auto"/>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09C" w:rsidRDefault="00E4709C" w:rsidP="00F80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709C" w:rsidRDefault="00E470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09C" w:rsidRDefault="00E4709C" w:rsidP="00F80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E4709C" w:rsidRDefault="00E470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09C" w:rsidRDefault="00E4709C">
      <w:r>
        <w:separator/>
      </w:r>
    </w:p>
  </w:footnote>
  <w:footnote w:type="continuationSeparator" w:id="0">
    <w:p w:rsidR="00E4709C" w:rsidRDefault="00E47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09C" w:rsidRDefault="00E4709C" w:rsidP="00BB5EA6">
    <w:pPr>
      <w:rPr>
        <w:rFonts w:ascii="Arial" w:hAnsi="Arial" w:cs="Arial"/>
        <w:b/>
      </w:rPr>
    </w:pPr>
    <w:r w:rsidRPr="00337947">
      <w:rPr>
        <w:rFonts w:ascii="Arial" w:hAnsi="Arial" w:cs="Arial"/>
        <w:b/>
      </w:rPr>
      <w:t>Practice Tests Set 1</w:t>
    </w:r>
    <w:r>
      <w:rPr>
        <w:rFonts w:ascii="Arial" w:hAnsi="Arial" w:cs="Arial"/>
        <w:b/>
      </w:rPr>
      <w:t>8</w:t>
    </w:r>
    <w:r w:rsidRPr="00337947">
      <w:rPr>
        <w:rFonts w:ascii="Arial" w:hAnsi="Arial" w:cs="Arial"/>
        <w:b/>
      </w:rPr>
      <w:t xml:space="preserve"> – Paper 1</w:t>
    </w:r>
    <w:r>
      <w:rPr>
        <w:rFonts w:ascii="Arial" w:hAnsi="Arial" w:cs="Arial"/>
        <w:b/>
      </w:rPr>
      <w:t>H</w:t>
    </w:r>
    <w:r w:rsidRPr="00337947">
      <w:rPr>
        <w:rFonts w:ascii="Arial" w:hAnsi="Arial" w:cs="Arial"/>
        <w:b/>
      </w:rPr>
      <w:t xml:space="preserve"> mark scheme, performance data and suggested grade boundaries</w:t>
    </w:r>
    <w:r>
      <w:rPr>
        <w:rFonts w:ascii="Arial" w:hAnsi="Arial" w:cs="Arial"/>
        <w:b/>
      </w:rPr>
      <w:tab/>
    </w:r>
    <w:r>
      <w:rPr>
        <w:rFonts w:ascii="Arial" w:hAnsi="Arial" w:cs="Arial"/>
        <w:b/>
      </w:rPr>
      <w:tab/>
    </w:r>
    <w:r>
      <w:rPr>
        <w:rFonts w:ascii="Arial" w:hAnsi="Arial" w:cs="Arial"/>
        <w:b/>
      </w:rPr>
      <w:tab/>
      <w:t xml:space="preserve">         2.0</w:t>
    </w:r>
  </w:p>
  <w:p w:rsidR="00E4709C" w:rsidRDefault="00E4709C" w:rsidP="00BB5EA6">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791"/>
      <w:gridCol w:w="4828"/>
      <w:gridCol w:w="2265"/>
      <w:gridCol w:w="933"/>
      <w:gridCol w:w="4357"/>
    </w:tblGrid>
    <w:tr w:rsidR="00E4709C" w:rsidRPr="003A0D20" w:rsidTr="000375FE">
      <w:trPr>
        <w:cantSplit/>
        <w:trHeight w:val="280"/>
        <w:tblHeader/>
        <w:jc w:val="center"/>
      </w:trPr>
      <w:tc>
        <w:tcPr>
          <w:tcW w:w="632" w:type="pct"/>
          <w:tcBorders>
            <w:top w:val="single" w:sz="4" w:space="0" w:color="auto"/>
            <w:bottom w:val="single" w:sz="4" w:space="0" w:color="auto"/>
          </w:tcBorders>
          <w:shd w:val="clear" w:color="auto" w:fill="BFBFBF"/>
        </w:tcPr>
        <w:p w:rsidR="00E4709C" w:rsidRPr="003A0D20" w:rsidRDefault="00E4709C" w:rsidP="000375FE">
          <w:pPr>
            <w:pStyle w:val="Heading2"/>
            <w:spacing w:before="0" w:after="0"/>
            <w:jc w:val="center"/>
            <w:rPr>
              <w:rFonts w:ascii="Times New Roman" w:hAnsi="Times New Roman" w:cs="Times New Roman"/>
              <w:i w:val="0"/>
              <w:color w:val="000000"/>
              <w:sz w:val="24"/>
              <w:szCs w:val="24"/>
            </w:rPr>
          </w:pPr>
          <w:r w:rsidRPr="003A0D20">
            <w:rPr>
              <w:rFonts w:ascii="Times New Roman" w:hAnsi="Times New Roman" w:cs="Times New Roman"/>
              <w:i w:val="0"/>
              <w:color w:val="000000"/>
              <w:sz w:val="24"/>
              <w:szCs w:val="24"/>
            </w:rPr>
            <w:t>Q</w:t>
          </w:r>
        </w:p>
      </w:tc>
      <w:tc>
        <w:tcPr>
          <w:tcW w:w="1703" w:type="pct"/>
          <w:tcBorders>
            <w:top w:val="single" w:sz="4" w:space="0" w:color="auto"/>
            <w:bottom w:val="single" w:sz="4" w:space="0" w:color="auto"/>
          </w:tcBorders>
          <w:shd w:val="clear" w:color="auto" w:fill="BFBFBF"/>
        </w:tcPr>
        <w:p w:rsidR="00E4709C" w:rsidRPr="003A0D20" w:rsidRDefault="00E4709C" w:rsidP="000375FE">
          <w:pPr>
            <w:jc w:val="center"/>
            <w:rPr>
              <w:b/>
              <w:color w:val="000000"/>
            </w:rPr>
          </w:pPr>
          <w:r w:rsidRPr="003A0D20">
            <w:rPr>
              <w:b/>
              <w:color w:val="000000"/>
            </w:rPr>
            <w:t>Working</w:t>
          </w:r>
        </w:p>
      </w:tc>
      <w:tc>
        <w:tcPr>
          <w:tcW w:w="799" w:type="pct"/>
          <w:tcBorders>
            <w:top w:val="single" w:sz="4" w:space="0" w:color="auto"/>
            <w:bottom w:val="single" w:sz="4" w:space="0" w:color="auto"/>
          </w:tcBorders>
          <w:shd w:val="clear" w:color="auto" w:fill="BFBFBF"/>
        </w:tcPr>
        <w:p w:rsidR="00E4709C" w:rsidRPr="003A0D20" w:rsidRDefault="00E4709C" w:rsidP="000375FE">
          <w:pPr>
            <w:jc w:val="center"/>
            <w:rPr>
              <w:b/>
              <w:color w:val="000000"/>
            </w:rPr>
          </w:pPr>
          <w:r w:rsidRPr="003A0D20">
            <w:rPr>
              <w:b/>
              <w:color w:val="000000"/>
            </w:rPr>
            <w:t>Answer</w:t>
          </w:r>
        </w:p>
      </w:tc>
      <w:tc>
        <w:tcPr>
          <w:tcW w:w="329" w:type="pct"/>
          <w:tcBorders>
            <w:top w:val="single" w:sz="4" w:space="0" w:color="auto"/>
            <w:bottom w:val="single" w:sz="4" w:space="0" w:color="auto"/>
          </w:tcBorders>
          <w:shd w:val="clear" w:color="auto" w:fill="BFBFBF"/>
        </w:tcPr>
        <w:p w:rsidR="00E4709C" w:rsidRPr="003A0D20" w:rsidRDefault="00E4709C" w:rsidP="000375FE">
          <w:pPr>
            <w:jc w:val="center"/>
            <w:rPr>
              <w:b/>
              <w:color w:val="000000"/>
            </w:rPr>
          </w:pPr>
          <w:r w:rsidRPr="003A0D20">
            <w:rPr>
              <w:b/>
              <w:color w:val="000000"/>
            </w:rPr>
            <w:t>Mark</w:t>
          </w:r>
        </w:p>
      </w:tc>
      <w:tc>
        <w:tcPr>
          <w:tcW w:w="1537" w:type="pct"/>
          <w:tcBorders>
            <w:top w:val="single" w:sz="4" w:space="0" w:color="auto"/>
            <w:bottom w:val="single" w:sz="4" w:space="0" w:color="auto"/>
          </w:tcBorders>
          <w:shd w:val="clear" w:color="auto" w:fill="BFBFBF"/>
        </w:tcPr>
        <w:p w:rsidR="00E4709C" w:rsidRPr="003A0D20" w:rsidRDefault="00E4709C" w:rsidP="000375FE">
          <w:pPr>
            <w:jc w:val="center"/>
            <w:rPr>
              <w:b/>
              <w:color w:val="000000"/>
            </w:rPr>
          </w:pPr>
          <w:r w:rsidRPr="003A0D20">
            <w:rPr>
              <w:b/>
              <w:color w:val="000000"/>
            </w:rPr>
            <w:t>Notes</w:t>
          </w:r>
        </w:p>
      </w:tc>
    </w:tr>
  </w:tbl>
  <w:p w:rsidR="00E4709C" w:rsidRPr="00337947" w:rsidRDefault="00E4709C" w:rsidP="00BB5EA6">
    <w:pPr>
      <w:rPr>
        <w:rFonts w:ascii="Arial" w:hAnsi="Arial" w:cs="Arial"/>
        <w:b/>
      </w:rPr>
    </w:pPr>
  </w:p>
  <w:p w:rsidR="00E4709C" w:rsidRPr="00BB5EA6" w:rsidRDefault="00E4709C" w:rsidP="00BB5E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nsid w:val="1A75400A"/>
    <w:multiLevelType w:val="hybridMultilevel"/>
    <w:tmpl w:val="3B9A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CD1501"/>
    <w:multiLevelType w:val="hybridMultilevel"/>
    <w:tmpl w:val="0CF8F02A"/>
    <w:lvl w:ilvl="0" w:tplc="E4787326">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1"/>
  <w:drawingGridVerticalSpacing w:val="1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F37"/>
    <w:rsid w:val="000019F6"/>
    <w:rsid w:val="00003022"/>
    <w:rsid w:val="0000554C"/>
    <w:rsid w:val="00007176"/>
    <w:rsid w:val="000075D4"/>
    <w:rsid w:val="00010989"/>
    <w:rsid w:val="000127B0"/>
    <w:rsid w:val="000132E1"/>
    <w:rsid w:val="0001554B"/>
    <w:rsid w:val="00015940"/>
    <w:rsid w:val="000249B2"/>
    <w:rsid w:val="00025957"/>
    <w:rsid w:val="000316AA"/>
    <w:rsid w:val="00036BEA"/>
    <w:rsid w:val="000375FE"/>
    <w:rsid w:val="00040A33"/>
    <w:rsid w:val="00040B6E"/>
    <w:rsid w:val="00044092"/>
    <w:rsid w:val="00056EDE"/>
    <w:rsid w:val="00057427"/>
    <w:rsid w:val="00064C62"/>
    <w:rsid w:val="00072462"/>
    <w:rsid w:val="00074D08"/>
    <w:rsid w:val="000753F8"/>
    <w:rsid w:val="0007648D"/>
    <w:rsid w:val="00076A62"/>
    <w:rsid w:val="00081CE1"/>
    <w:rsid w:val="00083909"/>
    <w:rsid w:val="00090907"/>
    <w:rsid w:val="000A597E"/>
    <w:rsid w:val="000A6412"/>
    <w:rsid w:val="000B671E"/>
    <w:rsid w:val="000C2350"/>
    <w:rsid w:val="000C608C"/>
    <w:rsid w:val="000C6317"/>
    <w:rsid w:val="000C6DE2"/>
    <w:rsid w:val="000D07D7"/>
    <w:rsid w:val="000D1737"/>
    <w:rsid w:val="000D599B"/>
    <w:rsid w:val="000D6999"/>
    <w:rsid w:val="000D7D6A"/>
    <w:rsid w:val="000E76B5"/>
    <w:rsid w:val="000F0263"/>
    <w:rsid w:val="000F1323"/>
    <w:rsid w:val="000F2863"/>
    <w:rsid w:val="000F44C9"/>
    <w:rsid w:val="000F5A18"/>
    <w:rsid w:val="00102B3C"/>
    <w:rsid w:val="001032EE"/>
    <w:rsid w:val="0010437B"/>
    <w:rsid w:val="001054E6"/>
    <w:rsid w:val="00113CF2"/>
    <w:rsid w:val="00116E78"/>
    <w:rsid w:val="001176E4"/>
    <w:rsid w:val="001219EA"/>
    <w:rsid w:val="00122C1E"/>
    <w:rsid w:val="00132B4D"/>
    <w:rsid w:val="001334C7"/>
    <w:rsid w:val="00135B54"/>
    <w:rsid w:val="001421B3"/>
    <w:rsid w:val="001443DA"/>
    <w:rsid w:val="00145FD7"/>
    <w:rsid w:val="00147112"/>
    <w:rsid w:val="0016313C"/>
    <w:rsid w:val="00163924"/>
    <w:rsid w:val="00165867"/>
    <w:rsid w:val="00172E4C"/>
    <w:rsid w:val="00177DBF"/>
    <w:rsid w:val="00180149"/>
    <w:rsid w:val="00181190"/>
    <w:rsid w:val="0018310D"/>
    <w:rsid w:val="0018324B"/>
    <w:rsid w:val="00184EBE"/>
    <w:rsid w:val="00186765"/>
    <w:rsid w:val="00186B32"/>
    <w:rsid w:val="00195597"/>
    <w:rsid w:val="0019609A"/>
    <w:rsid w:val="001A5B14"/>
    <w:rsid w:val="001A76FB"/>
    <w:rsid w:val="001B0409"/>
    <w:rsid w:val="001B178E"/>
    <w:rsid w:val="001B1CE1"/>
    <w:rsid w:val="001B7EF7"/>
    <w:rsid w:val="001C5A31"/>
    <w:rsid w:val="001C73EA"/>
    <w:rsid w:val="001D6069"/>
    <w:rsid w:val="001D60EF"/>
    <w:rsid w:val="001E1E35"/>
    <w:rsid w:val="001E2188"/>
    <w:rsid w:val="001E30B0"/>
    <w:rsid w:val="001E5BED"/>
    <w:rsid w:val="001E78B8"/>
    <w:rsid w:val="001F2EAB"/>
    <w:rsid w:val="001F3E1D"/>
    <w:rsid w:val="001F4CCC"/>
    <w:rsid w:val="00200ACF"/>
    <w:rsid w:val="0020144C"/>
    <w:rsid w:val="0020469D"/>
    <w:rsid w:val="00210968"/>
    <w:rsid w:val="002125F7"/>
    <w:rsid w:val="00216FD3"/>
    <w:rsid w:val="002174FB"/>
    <w:rsid w:val="002206BB"/>
    <w:rsid w:val="0023034F"/>
    <w:rsid w:val="002462C7"/>
    <w:rsid w:val="00246C69"/>
    <w:rsid w:val="00264EE2"/>
    <w:rsid w:val="00266142"/>
    <w:rsid w:val="002672DF"/>
    <w:rsid w:val="002675F5"/>
    <w:rsid w:val="00272184"/>
    <w:rsid w:val="00281F3D"/>
    <w:rsid w:val="00282F37"/>
    <w:rsid w:val="00284234"/>
    <w:rsid w:val="002863B6"/>
    <w:rsid w:val="00293045"/>
    <w:rsid w:val="00293A74"/>
    <w:rsid w:val="0029796E"/>
    <w:rsid w:val="002A19DD"/>
    <w:rsid w:val="002A33A1"/>
    <w:rsid w:val="002A4E65"/>
    <w:rsid w:val="002A66F2"/>
    <w:rsid w:val="002B113E"/>
    <w:rsid w:val="002B29A5"/>
    <w:rsid w:val="002B5FE9"/>
    <w:rsid w:val="002C45BB"/>
    <w:rsid w:val="002C75F8"/>
    <w:rsid w:val="002D28CB"/>
    <w:rsid w:val="002D43B5"/>
    <w:rsid w:val="002E072F"/>
    <w:rsid w:val="002E0E94"/>
    <w:rsid w:val="002E4417"/>
    <w:rsid w:val="002E4FB0"/>
    <w:rsid w:val="002F2A18"/>
    <w:rsid w:val="002F3CC3"/>
    <w:rsid w:val="002F4F3E"/>
    <w:rsid w:val="00301116"/>
    <w:rsid w:val="003075A3"/>
    <w:rsid w:val="00312B31"/>
    <w:rsid w:val="0031548D"/>
    <w:rsid w:val="00322AC5"/>
    <w:rsid w:val="003315F1"/>
    <w:rsid w:val="00332018"/>
    <w:rsid w:val="003341C7"/>
    <w:rsid w:val="00337947"/>
    <w:rsid w:val="00344332"/>
    <w:rsid w:val="00347A3B"/>
    <w:rsid w:val="00347AE7"/>
    <w:rsid w:val="00353007"/>
    <w:rsid w:val="00354915"/>
    <w:rsid w:val="00355F61"/>
    <w:rsid w:val="003608C5"/>
    <w:rsid w:val="003671BA"/>
    <w:rsid w:val="0036763D"/>
    <w:rsid w:val="00367BEA"/>
    <w:rsid w:val="00377525"/>
    <w:rsid w:val="0038672F"/>
    <w:rsid w:val="003935E5"/>
    <w:rsid w:val="003977BB"/>
    <w:rsid w:val="003A0CDF"/>
    <w:rsid w:val="003A0D20"/>
    <w:rsid w:val="003A522D"/>
    <w:rsid w:val="003A5FC0"/>
    <w:rsid w:val="003B075C"/>
    <w:rsid w:val="003B1640"/>
    <w:rsid w:val="003B5342"/>
    <w:rsid w:val="003B53FC"/>
    <w:rsid w:val="003C3F4F"/>
    <w:rsid w:val="003C5D40"/>
    <w:rsid w:val="003D3112"/>
    <w:rsid w:val="003D5486"/>
    <w:rsid w:val="003D5DD7"/>
    <w:rsid w:val="003E0737"/>
    <w:rsid w:val="003E1267"/>
    <w:rsid w:val="003E1322"/>
    <w:rsid w:val="003E3CC0"/>
    <w:rsid w:val="003E5C45"/>
    <w:rsid w:val="003E6D3C"/>
    <w:rsid w:val="003E6F08"/>
    <w:rsid w:val="003F1BDC"/>
    <w:rsid w:val="003F1F7E"/>
    <w:rsid w:val="003F590E"/>
    <w:rsid w:val="0040287E"/>
    <w:rsid w:val="00403DF6"/>
    <w:rsid w:val="00404F78"/>
    <w:rsid w:val="00405C57"/>
    <w:rsid w:val="00407F40"/>
    <w:rsid w:val="00412622"/>
    <w:rsid w:val="00412769"/>
    <w:rsid w:val="004143F1"/>
    <w:rsid w:val="004156EA"/>
    <w:rsid w:val="00415C8B"/>
    <w:rsid w:val="00423639"/>
    <w:rsid w:val="004244CE"/>
    <w:rsid w:val="00427C8B"/>
    <w:rsid w:val="00427EAE"/>
    <w:rsid w:val="004373A2"/>
    <w:rsid w:val="00442079"/>
    <w:rsid w:val="00447319"/>
    <w:rsid w:val="00461348"/>
    <w:rsid w:val="00461600"/>
    <w:rsid w:val="00466F3F"/>
    <w:rsid w:val="004705FF"/>
    <w:rsid w:val="00472294"/>
    <w:rsid w:val="00473A44"/>
    <w:rsid w:val="00480599"/>
    <w:rsid w:val="00482AC6"/>
    <w:rsid w:val="004847E4"/>
    <w:rsid w:val="00487B1D"/>
    <w:rsid w:val="00495108"/>
    <w:rsid w:val="00496A01"/>
    <w:rsid w:val="004A02F4"/>
    <w:rsid w:val="004A3A10"/>
    <w:rsid w:val="004A5723"/>
    <w:rsid w:val="004A5733"/>
    <w:rsid w:val="004A57D2"/>
    <w:rsid w:val="004A6B97"/>
    <w:rsid w:val="004B0F63"/>
    <w:rsid w:val="004B2D09"/>
    <w:rsid w:val="004B7578"/>
    <w:rsid w:val="004B7A59"/>
    <w:rsid w:val="004C0073"/>
    <w:rsid w:val="004C4351"/>
    <w:rsid w:val="004C5EC9"/>
    <w:rsid w:val="004C77F6"/>
    <w:rsid w:val="004E2C72"/>
    <w:rsid w:val="004F0C62"/>
    <w:rsid w:val="004F0EF4"/>
    <w:rsid w:val="004F4F5B"/>
    <w:rsid w:val="004F4F7D"/>
    <w:rsid w:val="004F6998"/>
    <w:rsid w:val="0050049D"/>
    <w:rsid w:val="0050188C"/>
    <w:rsid w:val="00510953"/>
    <w:rsid w:val="00522BFC"/>
    <w:rsid w:val="005256EB"/>
    <w:rsid w:val="00527417"/>
    <w:rsid w:val="00532BDA"/>
    <w:rsid w:val="00536768"/>
    <w:rsid w:val="00537765"/>
    <w:rsid w:val="00537EDD"/>
    <w:rsid w:val="00541CE6"/>
    <w:rsid w:val="005444BA"/>
    <w:rsid w:val="005448A3"/>
    <w:rsid w:val="00546F46"/>
    <w:rsid w:val="00550775"/>
    <w:rsid w:val="005675E1"/>
    <w:rsid w:val="00570C08"/>
    <w:rsid w:val="00572595"/>
    <w:rsid w:val="00582CF3"/>
    <w:rsid w:val="00583F04"/>
    <w:rsid w:val="00590AB5"/>
    <w:rsid w:val="00592A85"/>
    <w:rsid w:val="005959E0"/>
    <w:rsid w:val="00597169"/>
    <w:rsid w:val="005A3128"/>
    <w:rsid w:val="005B3919"/>
    <w:rsid w:val="005B3A6E"/>
    <w:rsid w:val="005B5663"/>
    <w:rsid w:val="005B6E7C"/>
    <w:rsid w:val="005C0053"/>
    <w:rsid w:val="005C41A6"/>
    <w:rsid w:val="005D1229"/>
    <w:rsid w:val="005E4A4A"/>
    <w:rsid w:val="005E4D1C"/>
    <w:rsid w:val="005E5C65"/>
    <w:rsid w:val="005E6616"/>
    <w:rsid w:val="005F2A06"/>
    <w:rsid w:val="005F3772"/>
    <w:rsid w:val="0060081D"/>
    <w:rsid w:val="00600F6E"/>
    <w:rsid w:val="00602DA6"/>
    <w:rsid w:val="00603B06"/>
    <w:rsid w:val="00607007"/>
    <w:rsid w:val="00616A58"/>
    <w:rsid w:val="00616DE7"/>
    <w:rsid w:val="006248E2"/>
    <w:rsid w:val="00625944"/>
    <w:rsid w:val="00626B2D"/>
    <w:rsid w:val="006313FF"/>
    <w:rsid w:val="00631B2E"/>
    <w:rsid w:val="0063275C"/>
    <w:rsid w:val="00634FFC"/>
    <w:rsid w:val="006373D4"/>
    <w:rsid w:val="00637B82"/>
    <w:rsid w:val="0064024C"/>
    <w:rsid w:val="00641871"/>
    <w:rsid w:val="00652EEE"/>
    <w:rsid w:val="0065449F"/>
    <w:rsid w:val="00657CCE"/>
    <w:rsid w:val="006614F1"/>
    <w:rsid w:val="00661E60"/>
    <w:rsid w:val="0066480F"/>
    <w:rsid w:val="00665448"/>
    <w:rsid w:val="0066624C"/>
    <w:rsid w:val="00670278"/>
    <w:rsid w:val="00672B76"/>
    <w:rsid w:val="00675734"/>
    <w:rsid w:val="00682E20"/>
    <w:rsid w:val="00685DBE"/>
    <w:rsid w:val="00687257"/>
    <w:rsid w:val="006872A7"/>
    <w:rsid w:val="00690457"/>
    <w:rsid w:val="00690776"/>
    <w:rsid w:val="00690DD2"/>
    <w:rsid w:val="006919A8"/>
    <w:rsid w:val="00693D27"/>
    <w:rsid w:val="00693F04"/>
    <w:rsid w:val="006950D7"/>
    <w:rsid w:val="006957F4"/>
    <w:rsid w:val="006961AB"/>
    <w:rsid w:val="006965EC"/>
    <w:rsid w:val="006A02E8"/>
    <w:rsid w:val="006A4494"/>
    <w:rsid w:val="006A478B"/>
    <w:rsid w:val="006A6302"/>
    <w:rsid w:val="006A661D"/>
    <w:rsid w:val="006A693B"/>
    <w:rsid w:val="006B0CF4"/>
    <w:rsid w:val="006C03AF"/>
    <w:rsid w:val="006C5BF4"/>
    <w:rsid w:val="006C7F9A"/>
    <w:rsid w:val="006E1042"/>
    <w:rsid w:val="006E342C"/>
    <w:rsid w:val="006E63F2"/>
    <w:rsid w:val="006F2E9B"/>
    <w:rsid w:val="006F4A6D"/>
    <w:rsid w:val="007040DA"/>
    <w:rsid w:val="00713199"/>
    <w:rsid w:val="00713894"/>
    <w:rsid w:val="00715ACB"/>
    <w:rsid w:val="0071763A"/>
    <w:rsid w:val="00721C12"/>
    <w:rsid w:val="00722951"/>
    <w:rsid w:val="00723A91"/>
    <w:rsid w:val="00730732"/>
    <w:rsid w:val="00735651"/>
    <w:rsid w:val="00740D57"/>
    <w:rsid w:val="00740F6A"/>
    <w:rsid w:val="00741392"/>
    <w:rsid w:val="007428F7"/>
    <w:rsid w:val="00742B3A"/>
    <w:rsid w:val="00745136"/>
    <w:rsid w:val="007454CE"/>
    <w:rsid w:val="0074678C"/>
    <w:rsid w:val="00750939"/>
    <w:rsid w:val="0075126F"/>
    <w:rsid w:val="00752AB2"/>
    <w:rsid w:val="00753DD4"/>
    <w:rsid w:val="0075407D"/>
    <w:rsid w:val="00755CEC"/>
    <w:rsid w:val="00763D0B"/>
    <w:rsid w:val="00766D42"/>
    <w:rsid w:val="00774D73"/>
    <w:rsid w:val="00776007"/>
    <w:rsid w:val="00782CFA"/>
    <w:rsid w:val="00783161"/>
    <w:rsid w:val="00783221"/>
    <w:rsid w:val="007901F8"/>
    <w:rsid w:val="00792804"/>
    <w:rsid w:val="007A19C2"/>
    <w:rsid w:val="007A3621"/>
    <w:rsid w:val="007B18E4"/>
    <w:rsid w:val="007B329F"/>
    <w:rsid w:val="007B49DA"/>
    <w:rsid w:val="007B7F36"/>
    <w:rsid w:val="007C1DC4"/>
    <w:rsid w:val="007C4D27"/>
    <w:rsid w:val="007C621A"/>
    <w:rsid w:val="007D3887"/>
    <w:rsid w:val="007D71A9"/>
    <w:rsid w:val="007E3DB3"/>
    <w:rsid w:val="007E3F2F"/>
    <w:rsid w:val="007E56D2"/>
    <w:rsid w:val="007E56E1"/>
    <w:rsid w:val="007F2446"/>
    <w:rsid w:val="007F5C21"/>
    <w:rsid w:val="007F779C"/>
    <w:rsid w:val="00802369"/>
    <w:rsid w:val="00802B46"/>
    <w:rsid w:val="0080788B"/>
    <w:rsid w:val="008103B8"/>
    <w:rsid w:val="00811961"/>
    <w:rsid w:val="008168CF"/>
    <w:rsid w:val="008225BB"/>
    <w:rsid w:val="0082598B"/>
    <w:rsid w:val="00825A27"/>
    <w:rsid w:val="00826CF9"/>
    <w:rsid w:val="00826D7A"/>
    <w:rsid w:val="0083057B"/>
    <w:rsid w:val="0083105A"/>
    <w:rsid w:val="00832DDC"/>
    <w:rsid w:val="00835355"/>
    <w:rsid w:val="00844CD1"/>
    <w:rsid w:val="008508F9"/>
    <w:rsid w:val="00853D9F"/>
    <w:rsid w:val="00853EE9"/>
    <w:rsid w:val="00857F69"/>
    <w:rsid w:val="008631A1"/>
    <w:rsid w:val="0086373F"/>
    <w:rsid w:val="00863D62"/>
    <w:rsid w:val="0086618D"/>
    <w:rsid w:val="00871770"/>
    <w:rsid w:val="008741BB"/>
    <w:rsid w:val="00882697"/>
    <w:rsid w:val="00886CDD"/>
    <w:rsid w:val="00887FF5"/>
    <w:rsid w:val="008919F9"/>
    <w:rsid w:val="008923AC"/>
    <w:rsid w:val="00894FC7"/>
    <w:rsid w:val="008951A4"/>
    <w:rsid w:val="00896D29"/>
    <w:rsid w:val="008A1A47"/>
    <w:rsid w:val="008A68B3"/>
    <w:rsid w:val="008B4CA9"/>
    <w:rsid w:val="008C3837"/>
    <w:rsid w:val="008C395F"/>
    <w:rsid w:val="008C5948"/>
    <w:rsid w:val="008D46E9"/>
    <w:rsid w:val="008D47D2"/>
    <w:rsid w:val="008D74F5"/>
    <w:rsid w:val="008D7A67"/>
    <w:rsid w:val="008D7C2A"/>
    <w:rsid w:val="008E1CBB"/>
    <w:rsid w:val="008F7086"/>
    <w:rsid w:val="008F70E4"/>
    <w:rsid w:val="009038C9"/>
    <w:rsid w:val="00906899"/>
    <w:rsid w:val="00906E0C"/>
    <w:rsid w:val="009119CF"/>
    <w:rsid w:val="00914FC8"/>
    <w:rsid w:val="00917829"/>
    <w:rsid w:val="00920506"/>
    <w:rsid w:val="00923355"/>
    <w:rsid w:val="009263CF"/>
    <w:rsid w:val="00926DD7"/>
    <w:rsid w:val="00936E5D"/>
    <w:rsid w:val="00936F62"/>
    <w:rsid w:val="009442FC"/>
    <w:rsid w:val="00957068"/>
    <w:rsid w:val="00957549"/>
    <w:rsid w:val="00957753"/>
    <w:rsid w:val="009614DE"/>
    <w:rsid w:val="00961A3E"/>
    <w:rsid w:val="009644BC"/>
    <w:rsid w:val="0096474B"/>
    <w:rsid w:val="00966656"/>
    <w:rsid w:val="00971B4F"/>
    <w:rsid w:val="009779D0"/>
    <w:rsid w:val="00981666"/>
    <w:rsid w:val="00994064"/>
    <w:rsid w:val="0099622A"/>
    <w:rsid w:val="00997A37"/>
    <w:rsid w:val="009A4F9F"/>
    <w:rsid w:val="009A55A0"/>
    <w:rsid w:val="009B0D02"/>
    <w:rsid w:val="009B1E3D"/>
    <w:rsid w:val="009B3B50"/>
    <w:rsid w:val="009B5EC0"/>
    <w:rsid w:val="009C13B2"/>
    <w:rsid w:val="009C44CA"/>
    <w:rsid w:val="009D1AF0"/>
    <w:rsid w:val="009D2C2F"/>
    <w:rsid w:val="009D40AA"/>
    <w:rsid w:val="009D4B08"/>
    <w:rsid w:val="009D4D28"/>
    <w:rsid w:val="009D4F47"/>
    <w:rsid w:val="009E1ACE"/>
    <w:rsid w:val="009E207F"/>
    <w:rsid w:val="009E3626"/>
    <w:rsid w:val="009E65E8"/>
    <w:rsid w:val="009E7759"/>
    <w:rsid w:val="009F2B08"/>
    <w:rsid w:val="00A027D5"/>
    <w:rsid w:val="00A103CD"/>
    <w:rsid w:val="00A121C2"/>
    <w:rsid w:val="00A21CDC"/>
    <w:rsid w:val="00A2414B"/>
    <w:rsid w:val="00A27147"/>
    <w:rsid w:val="00A376D4"/>
    <w:rsid w:val="00A46CC9"/>
    <w:rsid w:val="00A55138"/>
    <w:rsid w:val="00A62D9C"/>
    <w:rsid w:val="00A63AAB"/>
    <w:rsid w:val="00A676EA"/>
    <w:rsid w:val="00A711C0"/>
    <w:rsid w:val="00A7265D"/>
    <w:rsid w:val="00A77577"/>
    <w:rsid w:val="00A81450"/>
    <w:rsid w:val="00A820AB"/>
    <w:rsid w:val="00A82A86"/>
    <w:rsid w:val="00A83535"/>
    <w:rsid w:val="00A85A62"/>
    <w:rsid w:val="00A86F1A"/>
    <w:rsid w:val="00A90652"/>
    <w:rsid w:val="00A92C7D"/>
    <w:rsid w:val="00A95D5A"/>
    <w:rsid w:val="00AA07FC"/>
    <w:rsid w:val="00AA1693"/>
    <w:rsid w:val="00AA3F74"/>
    <w:rsid w:val="00AA7FD5"/>
    <w:rsid w:val="00AB4EA9"/>
    <w:rsid w:val="00AB5AE9"/>
    <w:rsid w:val="00AB65A3"/>
    <w:rsid w:val="00AC3130"/>
    <w:rsid w:val="00AD1376"/>
    <w:rsid w:val="00AD443F"/>
    <w:rsid w:val="00AD48AB"/>
    <w:rsid w:val="00AE08D5"/>
    <w:rsid w:val="00AF11C9"/>
    <w:rsid w:val="00AF271C"/>
    <w:rsid w:val="00AF64FA"/>
    <w:rsid w:val="00B0140B"/>
    <w:rsid w:val="00B03C96"/>
    <w:rsid w:val="00B05B6E"/>
    <w:rsid w:val="00B10255"/>
    <w:rsid w:val="00B10BC8"/>
    <w:rsid w:val="00B138F5"/>
    <w:rsid w:val="00B160CE"/>
    <w:rsid w:val="00B1662E"/>
    <w:rsid w:val="00B1769B"/>
    <w:rsid w:val="00B17F6E"/>
    <w:rsid w:val="00B203FF"/>
    <w:rsid w:val="00B20839"/>
    <w:rsid w:val="00B23ACA"/>
    <w:rsid w:val="00B24285"/>
    <w:rsid w:val="00B2667C"/>
    <w:rsid w:val="00B30BFC"/>
    <w:rsid w:val="00B325A9"/>
    <w:rsid w:val="00B33EE6"/>
    <w:rsid w:val="00B379CD"/>
    <w:rsid w:val="00B4144C"/>
    <w:rsid w:val="00B42971"/>
    <w:rsid w:val="00B44FA0"/>
    <w:rsid w:val="00B56057"/>
    <w:rsid w:val="00B57384"/>
    <w:rsid w:val="00B57D9C"/>
    <w:rsid w:val="00B617B9"/>
    <w:rsid w:val="00B62FB4"/>
    <w:rsid w:val="00B6347E"/>
    <w:rsid w:val="00B66ABF"/>
    <w:rsid w:val="00B67450"/>
    <w:rsid w:val="00B67A42"/>
    <w:rsid w:val="00B67C71"/>
    <w:rsid w:val="00B73339"/>
    <w:rsid w:val="00B81582"/>
    <w:rsid w:val="00B82174"/>
    <w:rsid w:val="00B84A55"/>
    <w:rsid w:val="00B85AFB"/>
    <w:rsid w:val="00B90426"/>
    <w:rsid w:val="00B957D6"/>
    <w:rsid w:val="00BA0772"/>
    <w:rsid w:val="00BA2B2A"/>
    <w:rsid w:val="00BA490C"/>
    <w:rsid w:val="00BB0087"/>
    <w:rsid w:val="00BB0ABB"/>
    <w:rsid w:val="00BB1838"/>
    <w:rsid w:val="00BB5EA6"/>
    <w:rsid w:val="00BB6D11"/>
    <w:rsid w:val="00BC18F3"/>
    <w:rsid w:val="00BC1E12"/>
    <w:rsid w:val="00BC3255"/>
    <w:rsid w:val="00BC65C9"/>
    <w:rsid w:val="00BD2524"/>
    <w:rsid w:val="00BD30B4"/>
    <w:rsid w:val="00BD5F6D"/>
    <w:rsid w:val="00BE029E"/>
    <w:rsid w:val="00BE19AA"/>
    <w:rsid w:val="00BE3483"/>
    <w:rsid w:val="00BE4D0C"/>
    <w:rsid w:val="00BE52A8"/>
    <w:rsid w:val="00BF450D"/>
    <w:rsid w:val="00BF690E"/>
    <w:rsid w:val="00C015AA"/>
    <w:rsid w:val="00C02C58"/>
    <w:rsid w:val="00C03FE9"/>
    <w:rsid w:val="00C05AAA"/>
    <w:rsid w:val="00C0641F"/>
    <w:rsid w:val="00C105C9"/>
    <w:rsid w:val="00C173AE"/>
    <w:rsid w:val="00C20514"/>
    <w:rsid w:val="00C20F55"/>
    <w:rsid w:val="00C22C80"/>
    <w:rsid w:val="00C23C91"/>
    <w:rsid w:val="00C30459"/>
    <w:rsid w:val="00C315F5"/>
    <w:rsid w:val="00C40A09"/>
    <w:rsid w:val="00C40A44"/>
    <w:rsid w:val="00C40C52"/>
    <w:rsid w:val="00C41534"/>
    <w:rsid w:val="00C42786"/>
    <w:rsid w:val="00C467DB"/>
    <w:rsid w:val="00C575D6"/>
    <w:rsid w:val="00C61806"/>
    <w:rsid w:val="00C63C6A"/>
    <w:rsid w:val="00C650B3"/>
    <w:rsid w:val="00C66867"/>
    <w:rsid w:val="00C74F22"/>
    <w:rsid w:val="00C751C5"/>
    <w:rsid w:val="00C8355D"/>
    <w:rsid w:val="00C8470D"/>
    <w:rsid w:val="00C92C17"/>
    <w:rsid w:val="00C944EB"/>
    <w:rsid w:val="00C951AD"/>
    <w:rsid w:val="00CA1BDE"/>
    <w:rsid w:val="00CA3910"/>
    <w:rsid w:val="00CB0C99"/>
    <w:rsid w:val="00CB4A31"/>
    <w:rsid w:val="00CB4E04"/>
    <w:rsid w:val="00CB702E"/>
    <w:rsid w:val="00CC0B48"/>
    <w:rsid w:val="00CC54A3"/>
    <w:rsid w:val="00CC575E"/>
    <w:rsid w:val="00CC5813"/>
    <w:rsid w:val="00CC58C2"/>
    <w:rsid w:val="00CD129A"/>
    <w:rsid w:val="00CD27FF"/>
    <w:rsid w:val="00CD37F4"/>
    <w:rsid w:val="00CE2B96"/>
    <w:rsid w:val="00D000E5"/>
    <w:rsid w:val="00D010D1"/>
    <w:rsid w:val="00D056E6"/>
    <w:rsid w:val="00D130FB"/>
    <w:rsid w:val="00D21C53"/>
    <w:rsid w:val="00D25A65"/>
    <w:rsid w:val="00D32221"/>
    <w:rsid w:val="00D3675A"/>
    <w:rsid w:val="00D367CB"/>
    <w:rsid w:val="00D36898"/>
    <w:rsid w:val="00D41413"/>
    <w:rsid w:val="00D469E0"/>
    <w:rsid w:val="00D46ED1"/>
    <w:rsid w:val="00D47389"/>
    <w:rsid w:val="00D54923"/>
    <w:rsid w:val="00D61CA1"/>
    <w:rsid w:val="00D7182E"/>
    <w:rsid w:val="00D72889"/>
    <w:rsid w:val="00D73C74"/>
    <w:rsid w:val="00D755B1"/>
    <w:rsid w:val="00D8160A"/>
    <w:rsid w:val="00D92F30"/>
    <w:rsid w:val="00D93951"/>
    <w:rsid w:val="00DA2EC8"/>
    <w:rsid w:val="00DA36CF"/>
    <w:rsid w:val="00DA38A1"/>
    <w:rsid w:val="00DB3A2A"/>
    <w:rsid w:val="00DB5B8E"/>
    <w:rsid w:val="00DB6F2A"/>
    <w:rsid w:val="00DC0785"/>
    <w:rsid w:val="00DC29FC"/>
    <w:rsid w:val="00DD0578"/>
    <w:rsid w:val="00DD1E9A"/>
    <w:rsid w:val="00DD29EA"/>
    <w:rsid w:val="00DD3B72"/>
    <w:rsid w:val="00DD5A1E"/>
    <w:rsid w:val="00DD6EA7"/>
    <w:rsid w:val="00DD781F"/>
    <w:rsid w:val="00DE14C6"/>
    <w:rsid w:val="00DE4F83"/>
    <w:rsid w:val="00DE51AE"/>
    <w:rsid w:val="00DF0BCB"/>
    <w:rsid w:val="00DF0FB2"/>
    <w:rsid w:val="00DF22A9"/>
    <w:rsid w:val="00DF357F"/>
    <w:rsid w:val="00DF39A5"/>
    <w:rsid w:val="00DF40AE"/>
    <w:rsid w:val="00DF7DB7"/>
    <w:rsid w:val="00E038EE"/>
    <w:rsid w:val="00E0666F"/>
    <w:rsid w:val="00E0699E"/>
    <w:rsid w:val="00E07DE3"/>
    <w:rsid w:val="00E14EBD"/>
    <w:rsid w:val="00E16FF5"/>
    <w:rsid w:val="00E17496"/>
    <w:rsid w:val="00E203C5"/>
    <w:rsid w:val="00E37253"/>
    <w:rsid w:val="00E4152C"/>
    <w:rsid w:val="00E417F6"/>
    <w:rsid w:val="00E41ED8"/>
    <w:rsid w:val="00E455CD"/>
    <w:rsid w:val="00E4709C"/>
    <w:rsid w:val="00E475A9"/>
    <w:rsid w:val="00E47DDA"/>
    <w:rsid w:val="00E51B06"/>
    <w:rsid w:val="00E54D58"/>
    <w:rsid w:val="00E57FF4"/>
    <w:rsid w:val="00E6319E"/>
    <w:rsid w:val="00E77BC2"/>
    <w:rsid w:val="00E82B6C"/>
    <w:rsid w:val="00E82E85"/>
    <w:rsid w:val="00E83F76"/>
    <w:rsid w:val="00E8713F"/>
    <w:rsid w:val="00E92C0A"/>
    <w:rsid w:val="00E9462A"/>
    <w:rsid w:val="00E959F1"/>
    <w:rsid w:val="00E973A4"/>
    <w:rsid w:val="00EA4B7A"/>
    <w:rsid w:val="00EA529E"/>
    <w:rsid w:val="00EA7B25"/>
    <w:rsid w:val="00EB58E3"/>
    <w:rsid w:val="00EB634F"/>
    <w:rsid w:val="00EC023E"/>
    <w:rsid w:val="00EC60DC"/>
    <w:rsid w:val="00EC61B7"/>
    <w:rsid w:val="00EC799A"/>
    <w:rsid w:val="00EC7B8E"/>
    <w:rsid w:val="00ED0701"/>
    <w:rsid w:val="00ED137D"/>
    <w:rsid w:val="00ED2059"/>
    <w:rsid w:val="00ED2251"/>
    <w:rsid w:val="00ED5AAF"/>
    <w:rsid w:val="00ED75AA"/>
    <w:rsid w:val="00EE0CE7"/>
    <w:rsid w:val="00EF531C"/>
    <w:rsid w:val="00F054B8"/>
    <w:rsid w:val="00F10022"/>
    <w:rsid w:val="00F114F8"/>
    <w:rsid w:val="00F11FF1"/>
    <w:rsid w:val="00F17726"/>
    <w:rsid w:val="00F21439"/>
    <w:rsid w:val="00F217B8"/>
    <w:rsid w:val="00F22082"/>
    <w:rsid w:val="00F2507E"/>
    <w:rsid w:val="00F31206"/>
    <w:rsid w:val="00F378FD"/>
    <w:rsid w:val="00F50AC7"/>
    <w:rsid w:val="00F53BF9"/>
    <w:rsid w:val="00F56409"/>
    <w:rsid w:val="00F57130"/>
    <w:rsid w:val="00F80F64"/>
    <w:rsid w:val="00F90E45"/>
    <w:rsid w:val="00FA211E"/>
    <w:rsid w:val="00FA2CB7"/>
    <w:rsid w:val="00FA31F5"/>
    <w:rsid w:val="00FA5ACE"/>
    <w:rsid w:val="00FA79CA"/>
    <w:rsid w:val="00FB2BE8"/>
    <w:rsid w:val="00FC76F1"/>
    <w:rsid w:val="00FD36A3"/>
    <w:rsid w:val="00FD4BA2"/>
    <w:rsid w:val="00FD6C34"/>
    <w:rsid w:val="00FE2E7F"/>
    <w:rsid w:val="00FE3967"/>
    <w:rsid w:val="00FE3E1F"/>
    <w:rsid w:val="00FE443A"/>
    <w:rsid w:val="00FF4C7D"/>
    <w:rsid w:val="00FF640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FC"/>
    <w:rPr>
      <w:sz w:val="24"/>
      <w:szCs w:val="24"/>
    </w:rPr>
  </w:style>
  <w:style w:type="paragraph" w:styleId="Heading1">
    <w:name w:val="heading 1"/>
    <w:basedOn w:val="Normal"/>
    <w:next w:val="Normal"/>
    <w:link w:val="Heading1Char"/>
    <w:uiPriority w:val="99"/>
    <w:qFormat/>
    <w:rsid w:val="002E072F"/>
    <w:pPr>
      <w:keepNext/>
      <w:jc w:val="center"/>
      <w:outlineLvl w:val="0"/>
    </w:pPr>
    <w:rPr>
      <w:sz w:val="28"/>
      <w:szCs w:val="20"/>
      <w:lang w:eastAsia="en-US"/>
    </w:rPr>
  </w:style>
  <w:style w:type="paragraph" w:styleId="Heading2">
    <w:name w:val="heading 2"/>
    <w:basedOn w:val="Normal"/>
    <w:next w:val="Normal"/>
    <w:link w:val="Heading2Char"/>
    <w:uiPriority w:val="99"/>
    <w:qFormat/>
    <w:rsid w:val="002E072F"/>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072F"/>
    <w:rPr>
      <w:rFonts w:cs="Times New Roman"/>
      <w:sz w:val="28"/>
      <w:lang w:val="en-GB" w:eastAsia="en-US" w:bidi="ar-SA"/>
    </w:rPr>
  </w:style>
  <w:style w:type="character" w:customStyle="1" w:styleId="Heading2Char">
    <w:name w:val="Heading 2 Char"/>
    <w:basedOn w:val="DefaultParagraphFont"/>
    <w:link w:val="Heading2"/>
    <w:uiPriority w:val="99"/>
    <w:semiHidden/>
    <w:locked/>
    <w:rsid w:val="002E072F"/>
    <w:rPr>
      <w:rFonts w:ascii="Arial" w:hAnsi="Arial" w:cs="Arial"/>
      <w:b/>
      <w:bCs/>
      <w:i/>
      <w:iCs/>
      <w:sz w:val="28"/>
      <w:szCs w:val="28"/>
      <w:lang w:val="en-GB" w:eastAsia="en-US" w:bidi="ar-SA"/>
    </w:rPr>
  </w:style>
  <w:style w:type="paragraph" w:styleId="BalloonText">
    <w:name w:val="Balloon Text"/>
    <w:basedOn w:val="Normal"/>
    <w:link w:val="BalloonTextChar"/>
    <w:uiPriority w:val="99"/>
    <w:semiHidden/>
    <w:rsid w:val="002E072F"/>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2E072F"/>
    <w:rPr>
      <w:rFonts w:ascii="Tahoma" w:hAnsi="Tahoma" w:cs="Tahoma"/>
      <w:sz w:val="16"/>
      <w:szCs w:val="16"/>
      <w:lang w:val="en-GB" w:eastAsia="en-US" w:bidi="ar-SA"/>
    </w:rPr>
  </w:style>
  <w:style w:type="paragraph" w:styleId="Header">
    <w:name w:val="header"/>
    <w:basedOn w:val="Normal"/>
    <w:link w:val="HeaderChar"/>
    <w:uiPriority w:val="99"/>
    <w:semiHidden/>
    <w:rsid w:val="002E072F"/>
    <w:pPr>
      <w:tabs>
        <w:tab w:val="center" w:pos="4513"/>
        <w:tab w:val="right" w:pos="9026"/>
      </w:tabs>
    </w:pPr>
    <w:rPr>
      <w:lang w:eastAsia="en-US"/>
    </w:rPr>
  </w:style>
  <w:style w:type="character" w:customStyle="1" w:styleId="HeaderChar">
    <w:name w:val="Header Char"/>
    <w:basedOn w:val="DefaultParagraphFont"/>
    <w:link w:val="Header"/>
    <w:uiPriority w:val="99"/>
    <w:semiHidden/>
    <w:locked/>
    <w:rsid w:val="002E072F"/>
    <w:rPr>
      <w:rFonts w:cs="Times New Roman"/>
      <w:sz w:val="24"/>
      <w:szCs w:val="24"/>
      <w:lang w:val="en-GB" w:eastAsia="en-US" w:bidi="ar-SA"/>
    </w:rPr>
  </w:style>
  <w:style w:type="paragraph" w:styleId="Footer">
    <w:name w:val="footer"/>
    <w:basedOn w:val="Normal"/>
    <w:link w:val="FooterChar"/>
    <w:uiPriority w:val="99"/>
    <w:rsid w:val="002E072F"/>
    <w:pPr>
      <w:tabs>
        <w:tab w:val="center" w:pos="4513"/>
        <w:tab w:val="right" w:pos="9026"/>
      </w:tabs>
    </w:pPr>
    <w:rPr>
      <w:lang w:eastAsia="en-US"/>
    </w:rPr>
  </w:style>
  <w:style w:type="character" w:customStyle="1" w:styleId="FooterChar">
    <w:name w:val="Footer Char"/>
    <w:basedOn w:val="DefaultParagraphFont"/>
    <w:link w:val="Footer"/>
    <w:uiPriority w:val="99"/>
    <w:locked/>
    <w:rsid w:val="002E072F"/>
    <w:rPr>
      <w:rFonts w:cs="Times New Roman"/>
      <w:sz w:val="24"/>
      <w:szCs w:val="24"/>
      <w:lang w:val="en-GB" w:eastAsia="en-US" w:bidi="ar-SA"/>
    </w:rPr>
  </w:style>
  <w:style w:type="character" w:styleId="Hyperlink">
    <w:name w:val="Hyperlink"/>
    <w:basedOn w:val="DefaultParagraphFont"/>
    <w:uiPriority w:val="99"/>
    <w:rsid w:val="002E072F"/>
    <w:rPr>
      <w:rFonts w:cs="Times New Roman"/>
      <w:color w:val="0000FF"/>
      <w:u w:val="single"/>
    </w:rPr>
  </w:style>
  <w:style w:type="paragraph" w:customStyle="1" w:styleId="text">
    <w:name w:val="text"/>
    <w:basedOn w:val="Normal"/>
    <w:uiPriority w:val="99"/>
    <w:rsid w:val="002E072F"/>
    <w:pPr>
      <w:spacing w:before="60" w:after="60" w:line="260" w:lineRule="exact"/>
    </w:pPr>
    <w:rPr>
      <w:sz w:val="22"/>
      <w:szCs w:val="20"/>
      <w:lang w:eastAsia="en-US"/>
    </w:rPr>
  </w:style>
  <w:style w:type="paragraph" w:customStyle="1" w:styleId="Subref">
    <w:name w:val="Subref"/>
    <w:basedOn w:val="Normal"/>
    <w:uiPriority w:val="99"/>
    <w:rsid w:val="002E072F"/>
    <w:pPr>
      <w:spacing w:line="400" w:lineRule="atLeast"/>
      <w:outlineLvl w:val="0"/>
    </w:pPr>
    <w:rPr>
      <w:rFonts w:ascii="Bliss Regular" w:hAnsi="Bliss Regular"/>
      <w:sz w:val="36"/>
      <w:szCs w:val="20"/>
      <w:lang w:eastAsia="en-US"/>
    </w:rPr>
  </w:style>
  <w:style w:type="paragraph" w:customStyle="1" w:styleId="Introtext">
    <w:name w:val="Intro text"/>
    <w:basedOn w:val="Normal"/>
    <w:uiPriority w:val="99"/>
    <w:rsid w:val="002E072F"/>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ListParagraph">
    <w:name w:val="List Paragraph"/>
    <w:basedOn w:val="Normal"/>
    <w:uiPriority w:val="99"/>
    <w:qFormat/>
    <w:rsid w:val="002E072F"/>
    <w:pPr>
      <w:ind w:left="720"/>
      <w:contextualSpacing/>
    </w:pPr>
    <w:rPr>
      <w:lang w:eastAsia="en-US"/>
    </w:rPr>
  </w:style>
  <w:style w:type="table" w:styleId="TableGrid">
    <w:name w:val="Table Grid"/>
    <w:basedOn w:val="TableNormal"/>
    <w:uiPriority w:val="99"/>
    <w:rsid w:val="002E072F"/>
    <w:rPr>
      <w:rFonts w:ascii="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23A91"/>
    <w:rPr>
      <w:rFonts w:cs="Times New Roman"/>
    </w:rPr>
  </w:style>
  <w:style w:type="character" w:styleId="PlaceholderText">
    <w:name w:val="Placeholder Text"/>
    <w:basedOn w:val="DefaultParagraphFont"/>
    <w:uiPriority w:val="99"/>
    <w:semiHidden/>
    <w:rsid w:val="0060081D"/>
    <w:rPr>
      <w:rFonts w:cs="Times New Roman"/>
      <w:color w:val="808080"/>
    </w:rPr>
  </w:style>
  <w:style w:type="paragraph" w:styleId="NormalWeb">
    <w:name w:val="Normal (Web)"/>
    <w:basedOn w:val="Normal"/>
    <w:uiPriority w:val="99"/>
    <w:semiHidden/>
    <w:rsid w:val="0060081D"/>
    <w:pPr>
      <w:spacing w:before="100" w:beforeAutospacing="1" w:after="100" w:afterAutospacing="1"/>
    </w:pPr>
  </w:style>
  <w:style w:type="paragraph" w:customStyle="1" w:styleId="question">
    <w:name w:val="question"/>
    <w:basedOn w:val="Normal"/>
    <w:uiPriority w:val="99"/>
    <w:rsid w:val="0060081D"/>
    <w:pPr>
      <w:spacing w:before="100" w:beforeAutospacing="1" w:after="100" w:afterAutospacing="1"/>
    </w:pPr>
  </w:style>
  <w:style w:type="paragraph" w:customStyle="1" w:styleId="yiv8662317648ydp3140f327yiv0609220931msonormal">
    <w:name w:val="yiv8662317648ydp3140f327yiv0609220931msonormal"/>
    <w:basedOn w:val="Normal"/>
    <w:uiPriority w:val="99"/>
    <w:rsid w:val="0060081D"/>
    <w:pPr>
      <w:spacing w:before="100" w:beforeAutospacing="1" w:after="100" w:afterAutospacing="1"/>
    </w:pPr>
  </w:style>
  <w:style w:type="paragraph" w:customStyle="1" w:styleId="xxmsonormal">
    <w:name w:val="x_xmsonormal"/>
    <w:basedOn w:val="Normal"/>
    <w:uiPriority w:val="99"/>
    <w:rsid w:val="0060081D"/>
    <w:pPr>
      <w:spacing w:before="100" w:beforeAutospacing="1" w:after="100" w:afterAutospacing="1"/>
    </w:pPr>
  </w:style>
  <w:style w:type="character" w:styleId="CommentReference">
    <w:name w:val="annotation reference"/>
    <w:basedOn w:val="DefaultParagraphFont"/>
    <w:uiPriority w:val="99"/>
    <w:semiHidden/>
    <w:rsid w:val="00177DBF"/>
    <w:rPr>
      <w:rFonts w:cs="Times New Roman"/>
      <w:sz w:val="16"/>
      <w:szCs w:val="16"/>
    </w:rPr>
  </w:style>
  <w:style w:type="paragraph" w:styleId="CommentText">
    <w:name w:val="annotation text"/>
    <w:basedOn w:val="Normal"/>
    <w:link w:val="CommentTextChar"/>
    <w:uiPriority w:val="99"/>
    <w:semiHidden/>
    <w:rsid w:val="00177DBF"/>
    <w:rPr>
      <w:sz w:val="20"/>
      <w:szCs w:val="20"/>
      <w:lang w:eastAsia="en-US"/>
    </w:rPr>
  </w:style>
  <w:style w:type="character" w:customStyle="1" w:styleId="CommentTextChar">
    <w:name w:val="Comment Text Char"/>
    <w:basedOn w:val="DefaultParagraphFont"/>
    <w:link w:val="CommentText"/>
    <w:uiPriority w:val="99"/>
    <w:semiHidden/>
    <w:locked/>
    <w:rsid w:val="00177DBF"/>
    <w:rPr>
      <w:rFonts w:cs="Times New Roman"/>
      <w:lang w:val="en-GB" w:eastAsia="en-US" w:bidi="ar-SA"/>
    </w:rPr>
  </w:style>
  <w:style w:type="paragraph" w:styleId="CommentSubject">
    <w:name w:val="annotation subject"/>
    <w:basedOn w:val="CommentText"/>
    <w:next w:val="CommentText"/>
    <w:link w:val="CommentSubjectChar"/>
    <w:uiPriority w:val="99"/>
    <w:semiHidden/>
    <w:rsid w:val="00177DBF"/>
    <w:rPr>
      <w:b/>
      <w:bCs/>
    </w:rPr>
  </w:style>
  <w:style w:type="character" w:customStyle="1" w:styleId="CommentSubjectChar">
    <w:name w:val="Comment Subject Char"/>
    <w:basedOn w:val="CommentTextChar"/>
    <w:link w:val="CommentSubject"/>
    <w:uiPriority w:val="99"/>
    <w:semiHidden/>
    <w:locked/>
    <w:rsid w:val="00177DBF"/>
    <w:rPr>
      <w:b/>
      <w:bCs/>
    </w:rPr>
  </w:style>
  <w:style w:type="paragraph" w:customStyle="1" w:styleId="Default">
    <w:name w:val="Default"/>
    <w:uiPriority w:val="99"/>
    <w:rsid w:val="00177DB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uiPriority w:val="99"/>
    <w:rsid w:val="00177DBF"/>
    <w:rPr>
      <w:rFonts w:cs="Times New Roman"/>
    </w:rPr>
  </w:style>
  <w:style w:type="paragraph" w:styleId="Revision">
    <w:name w:val="Revision"/>
    <w:hidden/>
    <w:uiPriority w:val="99"/>
    <w:semiHidden/>
    <w:rsid w:val="00177DBF"/>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392115788">
      <w:marLeft w:val="0"/>
      <w:marRight w:val="0"/>
      <w:marTop w:val="0"/>
      <w:marBottom w:val="0"/>
      <w:divBdr>
        <w:top w:val="none" w:sz="0" w:space="0" w:color="auto"/>
        <w:left w:val="none" w:sz="0" w:space="0" w:color="auto"/>
        <w:bottom w:val="none" w:sz="0" w:space="0" w:color="auto"/>
        <w:right w:val="none" w:sz="0" w:space="0" w:color="auto"/>
      </w:divBdr>
    </w:div>
    <w:div w:id="1392115789">
      <w:marLeft w:val="0"/>
      <w:marRight w:val="0"/>
      <w:marTop w:val="0"/>
      <w:marBottom w:val="0"/>
      <w:divBdr>
        <w:top w:val="none" w:sz="0" w:space="0" w:color="auto"/>
        <w:left w:val="none" w:sz="0" w:space="0" w:color="auto"/>
        <w:bottom w:val="none" w:sz="0" w:space="0" w:color="auto"/>
        <w:right w:val="none" w:sz="0" w:space="0" w:color="auto"/>
      </w:divBdr>
    </w:div>
    <w:div w:id="1392115790">
      <w:marLeft w:val="0"/>
      <w:marRight w:val="0"/>
      <w:marTop w:val="0"/>
      <w:marBottom w:val="0"/>
      <w:divBdr>
        <w:top w:val="none" w:sz="0" w:space="0" w:color="auto"/>
        <w:left w:val="none" w:sz="0" w:space="0" w:color="auto"/>
        <w:bottom w:val="none" w:sz="0" w:space="0" w:color="auto"/>
        <w:right w:val="none" w:sz="0" w:space="0" w:color="auto"/>
      </w:divBdr>
    </w:div>
    <w:div w:id="1392115791">
      <w:marLeft w:val="0"/>
      <w:marRight w:val="0"/>
      <w:marTop w:val="0"/>
      <w:marBottom w:val="0"/>
      <w:divBdr>
        <w:top w:val="none" w:sz="0" w:space="0" w:color="auto"/>
        <w:left w:val="none" w:sz="0" w:space="0" w:color="auto"/>
        <w:bottom w:val="none" w:sz="0" w:space="0" w:color="auto"/>
        <w:right w:val="none" w:sz="0" w:space="0" w:color="auto"/>
      </w:divBdr>
    </w:div>
    <w:div w:id="1392115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73.wmf"/><Relationship Id="rId21" Type="http://schemas.openxmlformats.org/officeDocument/2006/relationships/oleObject" Target="embeddings/oleObject6.bin"/><Relationship Id="rId42" Type="http://schemas.openxmlformats.org/officeDocument/2006/relationships/image" Target="media/image26.png"/><Relationship Id="rId47" Type="http://schemas.openxmlformats.org/officeDocument/2006/relationships/image" Target="media/image29.wmf"/><Relationship Id="rId63" Type="http://schemas.openxmlformats.org/officeDocument/2006/relationships/image" Target="media/image38.wmf"/><Relationship Id="rId68" Type="http://schemas.openxmlformats.org/officeDocument/2006/relationships/image" Target="media/image43.wmf"/><Relationship Id="rId84" Type="http://schemas.openxmlformats.org/officeDocument/2006/relationships/image" Target="media/image55.wmf"/><Relationship Id="rId89" Type="http://schemas.openxmlformats.org/officeDocument/2006/relationships/oleObject" Target="embeddings/oleObject26.bin"/><Relationship Id="rId112" Type="http://schemas.openxmlformats.org/officeDocument/2006/relationships/image" Target="media/image68.wmf"/><Relationship Id="rId133" Type="http://schemas.openxmlformats.org/officeDocument/2006/relationships/image" Target="media/image89.wmf"/><Relationship Id="rId138" Type="http://schemas.openxmlformats.org/officeDocument/2006/relationships/image" Target="media/image94.wmf"/><Relationship Id="rId154" Type="http://schemas.openxmlformats.org/officeDocument/2006/relationships/theme" Target="theme/theme1.xml"/><Relationship Id="rId16" Type="http://schemas.openxmlformats.org/officeDocument/2006/relationships/image" Target="media/image7.wmf"/><Relationship Id="rId107" Type="http://schemas.openxmlformats.org/officeDocument/2006/relationships/oleObject" Target="embeddings/oleObject35.bin"/><Relationship Id="rId11" Type="http://schemas.openxmlformats.org/officeDocument/2006/relationships/oleObject" Target="embeddings/oleObject1.bin"/><Relationship Id="rId32" Type="http://schemas.openxmlformats.org/officeDocument/2006/relationships/image" Target="media/image16.wmf"/><Relationship Id="rId37" Type="http://schemas.openxmlformats.org/officeDocument/2006/relationships/image" Target="media/image21.wmf"/><Relationship Id="rId53" Type="http://schemas.openxmlformats.org/officeDocument/2006/relationships/image" Target="media/image32.wmf"/><Relationship Id="rId58" Type="http://schemas.openxmlformats.org/officeDocument/2006/relationships/oleObject" Target="embeddings/oleObject18.bin"/><Relationship Id="rId74" Type="http://schemas.openxmlformats.org/officeDocument/2006/relationships/image" Target="media/image49.wmf"/><Relationship Id="rId79" Type="http://schemas.openxmlformats.org/officeDocument/2006/relationships/oleObject" Target="embeddings/oleObject21.bin"/><Relationship Id="rId102" Type="http://schemas.openxmlformats.org/officeDocument/2006/relationships/image" Target="media/image64.wmf"/><Relationship Id="rId123" Type="http://schemas.openxmlformats.org/officeDocument/2006/relationships/image" Target="media/image79.wmf"/><Relationship Id="rId128" Type="http://schemas.openxmlformats.org/officeDocument/2006/relationships/image" Target="media/image84.wmf"/><Relationship Id="rId144" Type="http://schemas.openxmlformats.org/officeDocument/2006/relationships/image" Target="media/image100.wmf"/><Relationship Id="rId149" Type="http://schemas.openxmlformats.org/officeDocument/2006/relationships/oleObject" Target="embeddings/oleObject40.bin"/><Relationship Id="rId5" Type="http://schemas.openxmlformats.org/officeDocument/2006/relationships/footnotes" Target="footnotes.xml"/><Relationship Id="rId90" Type="http://schemas.openxmlformats.org/officeDocument/2006/relationships/image" Target="media/image58.wmf"/><Relationship Id="rId95" Type="http://schemas.openxmlformats.org/officeDocument/2006/relationships/oleObject" Target="embeddings/oleObject29.bin"/><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image" Target="media/image27.wmf"/><Relationship Id="rId48" Type="http://schemas.openxmlformats.org/officeDocument/2006/relationships/oleObject" Target="embeddings/oleObject13.bin"/><Relationship Id="rId64" Type="http://schemas.openxmlformats.org/officeDocument/2006/relationships/image" Target="media/image39.wmf"/><Relationship Id="rId69" Type="http://schemas.openxmlformats.org/officeDocument/2006/relationships/image" Target="media/image44.wmf"/><Relationship Id="rId113" Type="http://schemas.openxmlformats.org/officeDocument/2006/relationships/image" Target="media/image69.wmf"/><Relationship Id="rId118" Type="http://schemas.openxmlformats.org/officeDocument/2006/relationships/image" Target="media/image74.wmf"/><Relationship Id="rId134" Type="http://schemas.openxmlformats.org/officeDocument/2006/relationships/image" Target="media/image90.wmf"/><Relationship Id="rId139" Type="http://schemas.openxmlformats.org/officeDocument/2006/relationships/image" Target="media/image95.wmf"/><Relationship Id="rId80" Type="http://schemas.openxmlformats.org/officeDocument/2006/relationships/image" Target="media/image53.wmf"/><Relationship Id="rId85" Type="http://schemas.openxmlformats.org/officeDocument/2006/relationships/oleObject" Target="embeddings/oleObject24.bin"/><Relationship Id="rId150"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oleObject" Target="embeddings/oleObject12.bin"/><Relationship Id="rId59" Type="http://schemas.openxmlformats.org/officeDocument/2006/relationships/image" Target="media/image35.wmf"/><Relationship Id="rId67" Type="http://schemas.openxmlformats.org/officeDocument/2006/relationships/image" Target="media/image42.wmf"/><Relationship Id="rId103" Type="http://schemas.openxmlformats.org/officeDocument/2006/relationships/oleObject" Target="embeddings/oleObject33.bin"/><Relationship Id="rId108" Type="http://schemas.openxmlformats.org/officeDocument/2006/relationships/oleObject" Target="embeddings/oleObject36.bin"/><Relationship Id="rId116" Type="http://schemas.openxmlformats.org/officeDocument/2006/relationships/image" Target="media/image72.wmf"/><Relationship Id="rId124" Type="http://schemas.openxmlformats.org/officeDocument/2006/relationships/image" Target="media/image80.wmf"/><Relationship Id="rId129" Type="http://schemas.openxmlformats.org/officeDocument/2006/relationships/image" Target="media/image85.wmf"/><Relationship Id="rId137" Type="http://schemas.openxmlformats.org/officeDocument/2006/relationships/image" Target="media/image93.wmf"/><Relationship Id="rId20" Type="http://schemas.openxmlformats.org/officeDocument/2006/relationships/image" Target="media/image9.wmf"/><Relationship Id="rId41" Type="http://schemas.openxmlformats.org/officeDocument/2006/relationships/image" Target="media/image25.png"/><Relationship Id="rId54" Type="http://schemas.openxmlformats.org/officeDocument/2006/relationships/oleObject" Target="embeddings/oleObject16.bin"/><Relationship Id="rId62" Type="http://schemas.openxmlformats.org/officeDocument/2006/relationships/image" Target="media/image37.wmf"/><Relationship Id="rId70" Type="http://schemas.openxmlformats.org/officeDocument/2006/relationships/image" Target="media/image45.wmf"/><Relationship Id="rId75" Type="http://schemas.openxmlformats.org/officeDocument/2006/relationships/image" Target="media/image50.wmf"/><Relationship Id="rId83" Type="http://schemas.openxmlformats.org/officeDocument/2006/relationships/oleObject" Target="embeddings/oleObject23.bin"/><Relationship Id="rId88" Type="http://schemas.openxmlformats.org/officeDocument/2006/relationships/image" Target="media/image57.wmf"/><Relationship Id="rId91" Type="http://schemas.openxmlformats.org/officeDocument/2006/relationships/oleObject" Target="embeddings/oleObject27.bin"/><Relationship Id="rId96" Type="http://schemas.openxmlformats.org/officeDocument/2006/relationships/image" Target="media/image61.wmf"/><Relationship Id="rId111" Type="http://schemas.openxmlformats.org/officeDocument/2006/relationships/oleObject" Target="embeddings/oleObject38.bin"/><Relationship Id="rId132" Type="http://schemas.openxmlformats.org/officeDocument/2006/relationships/image" Target="media/image88.wmf"/><Relationship Id="rId140" Type="http://schemas.openxmlformats.org/officeDocument/2006/relationships/image" Target="media/image96.wmf"/><Relationship Id="rId145" Type="http://schemas.openxmlformats.org/officeDocument/2006/relationships/image" Target="media/image101.wmf"/><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20.wmf"/><Relationship Id="rId49" Type="http://schemas.openxmlformats.org/officeDocument/2006/relationships/image" Target="media/image30.wmf"/><Relationship Id="rId57" Type="http://schemas.openxmlformats.org/officeDocument/2006/relationships/image" Target="media/image34.wmf"/><Relationship Id="rId106" Type="http://schemas.openxmlformats.org/officeDocument/2006/relationships/image" Target="media/image66.wmf"/><Relationship Id="rId114" Type="http://schemas.openxmlformats.org/officeDocument/2006/relationships/image" Target="media/image70.png"/><Relationship Id="rId119" Type="http://schemas.openxmlformats.org/officeDocument/2006/relationships/image" Target="media/image75.wmf"/><Relationship Id="rId127" Type="http://schemas.openxmlformats.org/officeDocument/2006/relationships/image" Target="media/image83.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40.wmf"/><Relationship Id="rId73" Type="http://schemas.openxmlformats.org/officeDocument/2006/relationships/image" Target="media/image48.wmf"/><Relationship Id="rId78" Type="http://schemas.openxmlformats.org/officeDocument/2006/relationships/image" Target="media/image52.wmf"/><Relationship Id="rId81" Type="http://schemas.openxmlformats.org/officeDocument/2006/relationships/oleObject" Target="embeddings/oleObject22.bin"/><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oleObject" Target="embeddings/oleObject31.bin"/><Relationship Id="rId101" Type="http://schemas.openxmlformats.org/officeDocument/2006/relationships/oleObject" Target="embeddings/oleObject32.bin"/><Relationship Id="rId122" Type="http://schemas.openxmlformats.org/officeDocument/2006/relationships/image" Target="media/image78.wmf"/><Relationship Id="rId130" Type="http://schemas.openxmlformats.org/officeDocument/2006/relationships/image" Target="media/image86.wmf"/><Relationship Id="rId135" Type="http://schemas.openxmlformats.org/officeDocument/2006/relationships/image" Target="media/image91.wmf"/><Relationship Id="rId143" Type="http://schemas.openxmlformats.org/officeDocument/2006/relationships/image" Target="media/image99.wmf"/><Relationship Id="rId148" Type="http://schemas.openxmlformats.org/officeDocument/2006/relationships/image" Target="media/image103.wmf"/><Relationship Id="rId15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image" Target="media/image23.wmf"/><Relationship Id="rId109" Type="http://schemas.openxmlformats.org/officeDocument/2006/relationships/oleObject" Target="embeddings/oleObject37.bin"/><Relationship Id="rId34" Type="http://schemas.openxmlformats.org/officeDocument/2006/relationships/image" Target="media/image18.wmf"/><Relationship Id="rId50" Type="http://schemas.openxmlformats.org/officeDocument/2006/relationships/oleObject" Target="embeddings/oleObject14.bin"/><Relationship Id="rId55" Type="http://schemas.openxmlformats.org/officeDocument/2006/relationships/image" Target="media/image33.wmf"/><Relationship Id="rId76" Type="http://schemas.openxmlformats.org/officeDocument/2006/relationships/image" Target="media/image51.wmf"/><Relationship Id="rId97" Type="http://schemas.openxmlformats.org/officeDocument/2006/relationships/oleObject" Target="embeddings/oleObject30.bin"/><Relationship Id="rId104" Type="http://schemas.openxmlformats.org/officeDocument/2006/relationships/image" Target="media/image65.wmf"/><Relationship Id="rId120" Type="http://schemas.openxmlformats.org/officeDocument/2006/relationships/image" Target="media/image76.wmf"/><Relationship Id="rId125" Type="http://schemas.openxmlformats.org/officeDocument/2006/relationships/image" Target="media/image81.wmf"/><Relationship Id="rId141" Type="http://schemas.openxmlformats.org/officeDocument/2006/relationships/image" Target="media/image97.wmf"/><Relationship Id="rId146" Type="http://schemas.openxmlformats.org/officeDocument/2006/relationships/image" Target="media/image102.wmf"/><Relationship Id="rId7" Type="http://schemas.openxmlformats.org/officeDocument/2006/relationships/image" Target="media/image1.wmf"/><Relationship Id="rId71" Type="http://schemas.openxmlformats.org/officeDocument/2006/relationships/image" Target="media/image46.wmf"/><Relationship Id="rId92" Type="http://schemas.openxmlformats.org/officeDocument/2006/relationships/image" Target="media/image59.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24.wmf"/><Relationship Id="rId45" Type="http://schemas.openxmlformats.org/officeDocument/2006/relationships/image" Target="media/image28.wmf"/><Relationship Id="rId66" Type="http://schemas.openxmlformats.org/officeDocument/2006/relationships/image" Target="media/image41.wmf"/><Relationship Id="rId87" Type="http://schemas.openxmlformats.org/officeDocument/2006/relationships/oleObject" Target="embeddings/oleObject25.bin"/><Relationship Id="rId110" Type="http://schemas.openxmlformats.org/officeDocument/2006/relationships/image" Target="media/image67.wmf"/><Relationship Id="rId115" Type="http://schemas.openxmlformats.org/officeDocument/2006/relationships/image" Target="media/image71.wmf"/><Relationship Id="rId131" Type="http://schemas.openxmlformats.org/officeDocument/2006/relationships/image" Target="media/image87.wmf"/><Relationship Id="rId136" Type="http://schemas.openxmlformats.org/officeDocument/2006/relationships/image" Target="media/image92.wmf"/><Relationship Id="rId61" Type="http://schemas.openxmlformats.org/officeDocument/2006/relationships/image" Target="media/image36.wmf"/><Relationship Id="rId82" Type="http://schemas.openxmlformats.org/officeDocument/2006/relationships/image" Target="media/image54.wmf"/><Relationship Id="rId152" Type="http://schemas.openxmlformats.org/officeDocument/2006/relationships/footer" Target="footer2.xml"/><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oleObject" Target="embeddings/oleObject20.bin"/><Relationship Id="rId100" Type="http://schemas.openxmlformats.org/officeDocument/2006/relationships/image" Target="media/image63.wmf"/><Relationship Id="rId105" Type="http://schemas.openxmlformats.org/officeDocument/2006/relationships/oleObject" Target="embeddings/oleObject34.bin"/><Relationship Id="rId126" Type="http://schemas.openxmlformats.org/officeDocument/2006/relationships/image" Target="media/image82.wmf"/><Relationship Id="rId147"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image" Target="media/image31.wmf"/><Relationship Id="rId72" Type="http://schemas.openxmlformats.org/officeDocument/2006/relationships/image" Target="media/image47.wmf"/><Relationship Id="rId93" Type="http://schemas.openxmlformats.org/officeDocument/2006/relationships/oleObject" Target="embeddings/oleObject28.bin"/><Relationship Id="rId98" Type="http://schemas.openxmlformats.org/officeDocument/2006/relationships/image" Target="media/image62.wmf"/><Relationship Id="rId121" Type="http://schemas.openxmlformats.org/officeDocument/2006/relationships/image" Target="media/image77.wmf"/><Relationship Id="rId142" Type="http://schemas.openxmlformats.org/officeDocument/2006/relationships/image" Target="media/image98.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15</Pages>
  <Words>1863</Words>
  <Characters>10620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grade boundaries</dc:title>
  <dc:subject/>
  <dc:creator>Graham</dc:creator>
  <cp:keywords/>
  <dc:description/>
  <cp:lastModifiedBy>Graham</cp:lastModifiedBy>
  <cp:revision>19</cp:revision>
  <dcterms:created xsi:type="dcterms:W3CDTF">2021-04-02T16:32:00Z</dcterms:created>
  <dcterms:modified xsi:type="dcterms:W3CDTF">2022-02-27T15:14:00Z</dcterms:modified>
</cp:coreProperties>
</file>