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94" w:rsidRDefault="00B82C94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  <w:lang w:eastAsia="en-GB"/>
        </w:rPr>
      </w:pPr>
      <w:r>
        <w:rPr>
          <w:b/>
          <w:sz w:val="96"/>
          <w:szCs w:val="96"/>
        </w:rPr>
        <w:t>GCSE Mathematics</w:t>
      </w:r>
    </w:p>
    <w:p w:rsidR="00B82C94" w:rsidRDefault="00B82C94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96"/>
          <w:szCs w:val="96"/>
        </w:rPr>
      </w:pPr>
      <w:r>
        <w:rPr>
          <w:b/>
          <w:sz w:val="96"/>
          <w:szCs w:val="96"/>
        </w:rPr>
        <w:t>Practice Tests: Set 14</w:t>
      </w:r>
    </w:p>
    <w:p w:rsidR="00B82C94" w:rsidRDefault="00B82C94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  <w:r w:rsidRPr="00727B35">
        <w:rPr>
          <w:b/>
          <w:sz w:val="72"/>
          <w:szCs w:val="72"/>
        </w:rPr>
        <w:t>Paper 2F</w:t>
      </w:r>
      <w:r>
        <w:rPr>
          <w:b/>
          <w:sz w:val="72"/>
          <w:szCs w:val="72"/>
        </w:rPr>
        <w:t>/3F</w:t>
      </w:r>
      <w:r w:rsidRPr="00727B35">
        <w:rPr>
          <w:b/>
          <w:sz w:val="72"/>
          <w:szCs w:val="72"/>
        </w:rPr>
        <w:t xml:space="preserve"> (Calculator)</w:t>
      </w:r>
    </w:p>
    <w:p w:rsidR="00B82C94" w:rsidRPr="00727B35" w:rsidRDefault="00B82C94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72"/>
          <w:szCs w:val="72"/>
        </w:rPr>
      </w:pPr>
    </w:p>
    <w:p w:rsidR="00B82C94" w:rsidRDefault="00B82C94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>Time: 1 hour 30 minutes</w:t>
      </w:r>
    </w:p>
    <w:p w:rsidR="00B82C94" w:rsidRDefault="00B82C94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sz w:val="48"/>
          <w:szCs w:val="48"/>
        </w:rPr>
      </w:pPr>
    </w:p>
    <w:p w:rsidR="00B82C94" w:rsidRDefault="00B82C94" w:rsidP="006B6B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B82C94" w:rsidRDefault="00B82C94" w:rsidP="006B6BB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B82C94" w:rsidRDefault="00B82C94" w:rsidP="006B6BB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margin-left:383.4pt;margin-top:13.9pt;width:63.6pt;height:87.9pt;z-index:251658240;visibility:visible">
            <v:imagedata r:id="rId7" o:title=""/>
          </v:shape>
        </w:pict>
      </w:r>
      <w:r>
        <w:rPr>
          <w:rFonts w:ascii="Arial" w:hAnsi="Arial" w:cs="Arial"/>
          <w:b/>
          <w:sz w:val="24"/>
          <w:szCs w:val="24"/>
        </w:rPr>
        <w:t>Instructions</w:t>
      </w:r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 </w:t>
      </w:r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 xml:space="preserve">centre number and candidate number. </w:t>
      </w:r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 </w:t>
      </w:r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</w:p>
    <w:p w:rsidR="00B82C94" w:rsidRDefault="00B82C94" w:rsidP="006B6BB7">
      <w:pPr>
        <w:tabs>
          <w:tab w:val="left" w:pos="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i/>
        </w:rPr>
        <w:t>there may be more space than you need</w:t>
      </w:r>
      <w:r>
        <w:rPr>
          <w:rFonts w:ascii="Arial" w:hAnsi="Arial" w:cs="Arial"/>
        </w:rPr>
        <w:t xml:space="preserve">. </w:t>
      </w:r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Calculators may be used.</w:t>
      </w:r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Diagrams are NOT accurately drawn, unless otherwise indicated.</w:t>
      </w:r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 out.</w:t>
      </w:r>
    </w:p>
    <w:p w:rsidR="00B82C94" w:rsidRDefault="00B82C94" w:rsidP="006B6BB7">
      <w:pPr>
        <w:tabs>
          <w:tab w:val="left" w:pos="0"/>
        </w:tabs>
        <w:rPr>
          <w:rFonts w:ascii="Arial" w:hAnsi="Arial" w:cs="Arial"/>
        </w:rPr>
      </w:pPr>
    </w:p>
    <w:p w:rsidR="00B82C94" w:rsidRDefault="00B82C94" w:rsidP="006B6BB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</w:t>
      </w:r>
      <w:bookmarkStart w:id="0" w:name="_GoBack"/>
      <w:bookmarkEnd w:id="0"/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80 </w:t>
      </w:r>
    </w:p>
    <w:p w:rsidR="00B82C94" w:rsidRDefault="00B82C94" w:rsidP="006B6BB7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  <w:t xml:space="preserve">– </w:t>
      </w:r>
      <w:r>
        <w:rPr>
          <w:rFonts w:ascii="Arial" w:hAnsi="Arial" w:cs="Arial"/>
          <w:i/>
        </w:rPr>
        <w:t>use this as a guide as to how much time to spend on each question</w:t>
      </w:r>
      <w:r>
        <w:rPr>
          <w:rFonts w:ascii="Arial" w:hAnsi="Arial" w:cs="Arial"/>
        </w:rPr>
        <w:t xml:space="preserve">. </w:t>
      </w:r>
    </w:p>
    <w:p w:rsidR="00B82C94" w:rsidRDefault="00B82C94" w:rsidP="006B6BB7">
      <w:pPr>
        <w:tabs>
          <w:tab w:val="left" w:pos="0"/>
        </w:tabs>
        <w:rPr>
          <w:rFonts w:ascii="Arial" w:hAnsi="Arial" w:cs="Arial"/>
        </w:rPr>
      </w:pPr>
    </w:p>
    <w:p w:rsidR="00B82C94" w:rsidRDefault="00B82C94" w:rsidP="006B6BB7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Advice</w:t>
      </w:r>
    </w:p>
    <w:p w:rsidR="00B82C94" w:rsidRDefault="00B82C94" w:rsidP="006B6BB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Read each question carefully before you start to answer it. </w:t>
      </w:r>
    </w:p>
    <w:p w:rsidR="00B82C94" w:rsidRDefault="00B82C94" w:rsidP="006B6BB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:rsidR="00B82C94" w:rsidRDefault="00B82C94" w:rsidP="006B6BB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Try to answer every question. </w:t>
      </w:r>
    </w:p>
    <w:p w:rsidR="00B82C94" w:rsidRDefault="00B82C94" w:rsidP="006B6BB7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</w:p>
    <w:p w:rsidR="00B82C94" w:rsidRPr="00946185" w:rsidRDefault="00B82C94" w:rsidP="006B6BB7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  <w:sectPr w:rsidR="00B82C94" w:rsidRPr="00946185" w:rsidSect="00FB6848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Answer ALL questions</w:t>
      </w:r>
      <w:r w:rsidRPr="001C4FD8">
        <w:rPr>
          <w:rFonts w:ascii="Times New Roman" w:hAnsi="Times New Roman"/>
          <w:b/>
          <w:bCs/>
          <w:sz w:val="24"/>
          <w:szCs w:val="24"/>
        </w:rPr>
        <w:t>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FD8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FD8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val="es-ES"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val="es-ES" w:eastAsia="en-GB"/>
        </w:rPr>
        <w:t>1</w:t>
      </w:r>
      <w:r w:rsidRPr="001C4FD8">
        <w:rPr>
          <w:rFonts w:ascii="Times New Roman" w:hAnsi="Times New Roman"/>
          <w:b/>
          <w:bCs/>
          <w:sz w:val="24"/>
          <w:szCs w:val="24"/>
          <w:lang w:val="es-ES" w:eastAsia="en-GB"/>
        </w:rPr>
        <w:tab/>
      </w:r>
      <w:r w:rsidRPr="001C4FD8">
        <w:rPr>
          <w:rFonts w:ascii="Times New Roman" w:hAnsi="Times New Roman"/>
          <w:sz w:val="24"/>
          <w:szCs w:val="24"/>
          <w:lang w:val="es-ES" w:eastAsia="en-GB"/>
        </w:rPr>
        <w:t>Solve</w:t>
      </w:r>
      <w:r w:rsidRPr="001C4FD8">
        <w:rPr>
          <w:rFonts w:ascii="Times New Roman" w:hAnsi="Times New Roman"/>
          <w:sz w:val="24"/>
          <w:szCs w:val="24"/>
          <w:lang w:val="es-ES" w:eastAsia="en-GB"/>
        </w:rPr>
        <w:tab/>
      </w:r>
      <w:r>
        <w:rPr>
          <w:rFonts w:ascii="Times New Roman" w:hAnsi="Times New Roman"/>
          <w:sz w:val="24"/>
          <w:szCs w:val="24"/>
          <w:lang w:val="es-ES" w:eastAsia="en-GB"/>
        </w:rPr>
        <w:tab/>
      </w:r>
      <w:r w:rsidRPr="001C4FD8">
        <w:rPr>
          <w:rFonts w:ascii="Times New Roman" w:hAnsi="Times New Roman"/>
          <w:sz w:val="24"/>
          <w:szCs w:val="24"/>
          <w:lang w:val="es-ES" w:eastAsia="en-GB"/>
        </w:rPr>
        <w:t>9</w:t>
      </w:r>
      <w:r w:rsidRPr="001C4FD8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y </w:t>
      </w:r>
      <w:r w:rsidRPr="001C4FD8">
        <w:rPr>
          <w:rFonts w:ascii="Times New Roman" w:hAnsi="Times New Roman"/>
          <w:sz w:val="24"/>
          <w:szCs w:val="24"/>
          <w:lang w:val="es-ES" w:eastAsia="en-GB"/>
        </w:rPr>
        <w:t>= 36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es-ES"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es-ES"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es-ES"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es-ES"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es-ES"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val="es-ES" w:eastAsia="en-GB"/>
        </w:rPr>
      </w:pPr>
      <w:r w:rsidRPr="001C4FD8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y </w:t>
      </w:r>
      <w:r w:rsidRPr="001C4FD8">
        <w:rPr>
          <w:rFonts w:ascii="Times New Roman" w:hAnsi="Times New Roman"/>
          <w:sz w:val="24"/>
          <w:szCs w:val="24"/>
          <w:lang w:val="es-ES" w:eastAsia="en-GB"/>
        </w:rPr>
        <w:t>= .......................................................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ES" w:eastAsia="en-GB"/>
        </w:rPr>
      </w:pPr>
    </w:p>
    <w:p w:rsidR="00B82C94" w:rsidRPr="00E66949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66949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E6694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E66949">
        <w:rPr>
          <w:rFonts w:ascii="Times New Roman" w:hAnsi="Times New Roman"/>
          <w:sz w:val="24"/>
          <w:szCs w:val="24"/>
          <w:lang w:eastAsia="en-GB"/>
        </w:rPr>
        <w:t>Expand</w:t>
      </w:r>
      <w:r w:rsidRPr="00E66949">
        <w:rPr>
          <w:rFonts w:ascii="Times New Roman" w:hAnsi="Times New Roman"/>
          <w:sz w:val="24"/>
          <w:szCs w:val="24"/>
          <w:lang w:eastAsia="en-GB"/>
        </w:rPr>
        <w:tab/>
      </w:r>
      <w:r w:rsidRPr="00E66949">
        <w:rPr>
          <w:rFonts w:ascii="Times New Roman" w:hAnsi="Times New Roman"/>
          <w:sz w:val="24"/>
          <w:szCs w:val="24"/>
          <w:lang w:eastAsia="en-GB"/>
        </w:rPr>
        <w:tab/>
        <w:t>4(3</w:t>
      </w:r>
      <w:r w:rsidRPr="00E6694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g </w:t>
      </w:r>
      <w:r w:rsidRPr="00E66949">
        <w:rPr>
          <w:rFonts w:ascii="Times New Roman" w:hAnsi="Times New Roman"/>
          <w:sz w:val="24"/>
          <w:szCs w:val="24"/>
          <w:lang w:eastAsia="en-GB"/>
        </w:rPr>
        <w:t>+ 1)</w:t>
      </w:r>
    </w:p>
    <w:p w:rsidR="00B82C94" w:rsidRPr="00E66949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E66949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E66949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E66949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E66949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ES"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Change 6500 grams into kilograms.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.......................................................kilograms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Pr="00E66949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4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Write these decimals in order of size.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Start with the smallest decimal.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tbl>
      <w:tblPr>
        <w:tblW w:w="0" w:type="auto"/>
        <w:jc w:val="center"/>
        <w:tblLook w:val="00A0"/>
      </w:tblPr>
      <w:tblGrid>
        <w:gridCol w:w="1137"/>
        <w:gridCol w:w="1137"/>
        <w:gridCol w:w="1137"/>
        <w:gridCol w:w="1138"/>
        <w:gridCol w:w="1138"/>
      </w:tblGrid>
      <w:tr w:rsidR="00B82C94" w:rsidRPr="001C4FD8" w:rsidTr="003C5D40">
        <w:trPr>
          <w:trHeight w:val="385"/>
          <w:jc w:val="center"/>
        </w:trPr>
        <w:tc>
          <w:tcPr>
            <w:tcW w:w="113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0.9</w:t>
            </w:r>
          </w:p>
        </w:tc>
        <w:tc>
          <w:tcPr>
            <w:tcW w:w="113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0.035</w:t>
            </w:r>
          </w:p>
        </w:tc>
        <w:tc>
          <w:tcPr>
            <w:tcW w:w="113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0.003</w:t>
            </w:r>
          </w:p>
        </w:tc>
        <w:tc>
          <w:tcPr>
            <w:tcW w:w="1138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0.539</w:t>
            </w:r>
          </w:p>
        </w:tc>
        <w:tc>
          <w:tcPr>
            <w:tcW w:w="1138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0.5</w:t>
            </w:r>
          </w:p>
        </w:tc>
      </w:tr>
    </w:tbl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Pr="00E66949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5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Factorise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ab/>
        <w:t>25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 xml:space="preserve">f 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– 10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5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1 mark)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6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Work out 23% of 450 millilitres.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.......................................................millilitres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5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2 marks)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7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Here are the first five terms of a number sequence.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tbl>
      <w:tblPr>
        <w:tblW w:w="0" w:type="auto"/>
        <w:jc w:val="center"/>
        <w:tblLook w:val="00A0"/>
      </w:tblPr>
      <w:tblGrid>
        <w:gridCol w:w="838"/>
        <w:gridCol w:w="838"/>
        <w:gridCol w:w="838"/>
        <w:gridCol w:w="838"/>
        <w:gridCol w:w="838"/>
      </w:tblGrid>
      <w:tr w:rsidR="00B82C94" w:rsidRPr="001C4FD8" w:rsidTr="003C5D40">
        <w:trPr>
          <w:trHeight w:val="331"/>
          <w:jc w:val="center"/>
        </w:trPr>
        <w:tc>
          <w:tcPr>
            <w:tcW w:w="838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38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38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838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38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19</w:t>
            </w:r>
          </w:p>
        </w:tc>
      </w:tr>
    </w:tbl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a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Write down the next term of the sequence.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(1)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b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Explain how you worked out your answer.</w:t>
      </w: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(1)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c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Find the first number greater than 70 that is in the sequence.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(2)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smartTag w:uri="urn:schemas-microsoft-com:office:smarttags" w:element="City">
        <w:smartTag w:uri="urn:schemas-microsoft-com:office:smarttags" w:element="place">
          <w:r w:rsidRPr="001C4FD8">
            <w:rPr>
              <w:rFonts w:ascii="Times New Roman" w:hAnsi="Times New Roman"/>
              <w:color w:val="0000FF"/>
              <w:sz w:val="24"/>
              <w:szCs w:val="24"/>
              <w:lang w:eastAsia="en-GB"/>
            </w:rPr>
            <w:t>Ada</w:t>
          </w:r>
        </w:smartTag>
      </w:smartTag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 says,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“96 is a number in the sequence”</w:t>
      </w:r>
    </w:p>
    <w:p w:rsidR="00B82C94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d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Is </w:t>
      </w:r>
      <w:smartTag w:uri="urn:schemas-microsoft-com:office:smarttags" w:element="place">
        <w:smartTag w:uri="urn:schemas-microsoft-com:office:smarttags" w:element="City">
          <w:r w:rsidRPr="001C4FD8">
            <w:rPr>
              <w:rFonts w:ascii="Times New Roman" w:hAnsi="Times New Roman"/>
              <w:color w:val="0000FF"/>
              <w:sz w:val="24"/>
              <w:szCs w:val="24"/>
              <w:lang w:eastAsia="en-GB"/>
            </w:rPr>
            <w:t>Ada</w:t>
          </w:r>
        </w:smartTag>
      </w:smartTag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 correct?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You must give a reason for your answer.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7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5 marks)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8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Lucas is going on a country walk.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Lucas works out how long each part of his walk will take.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This information is shown in the following table.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0"/>
        <w:gridCol w:w="2717"/>
      </w:tblGrid>
      <w:tr w:rsidR="00B82C94" w:rsidRPr="001C4FD8" w:rsidTr="003C5D40">
        <w:trPr>
          <w:trHeight w:val="451"/>
          <w:jc w:val="center"/>
        </w:trPr>
        <w:tc>
          <w:tcPr>
            <w:tcW w:w="3950" w:type="dxa"/>
            <w:tcBorders>
              <w:top w:val="nil"/>
              <w:left w:val="nil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</w:pPr>
          </w:p>
        </w:tc>
        <w:tc>
          <w:tcPr>
            <w:tcW w:w="271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Time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taken</w:t>
            </w:r>
          </w:p>
        </w:tc>
      </w:tr>
      <w:tr w:rsidR="00B82C94" w:rsidRPr="001C4FD8" w:rsidTr="003C5D40">
        <w:trPr>
          <w:trHeight w:val="428"/>
          <w:jc w:val="center"/>
        </w:trPr>
        <w:tc>
          <w:tcPr>
            <w:tcW w:w="395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Walk from home to Village A</w:t>
            </w:r>
          </w:p>
        </w:tc>
        <w:tc>
          <w:tcPr>
            <w:tcW w:w="271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20 minutes</w:t>
            </w:r>
          </w:p>
        </w:tc>
      </w:tr>
      <w:tr w:rsidR="00B82C94" w:rsidRPr="001C4FD8" w:rsidTr="003C5D40">
        <w:trPr>
          <w:trHeight w:val="451"/>
          <w:jc w:val="center"/>
        </w:trPr>
        <w:tc>
          <w:tcPr>
            <w:tcW w:w="395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Walk from Village A to Village B</w:t>
            </w:r>
          </w:p>
        </w:tc>
        <w:tc>
          <w:tcPr>
            <w:tcW w:w="271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35 minutes</w:t>
            </w:r>
          </w:p>
        </w:tc>
      </w:tr>
      <w:tr w:rsidR="00B82C94" w:rsidRPr="001C4FD8" w:rsidTr="003C5D40">
        <w:trPr>
          <w:trHeight w:val="451"/>
          <w:jc w:val="center"/>
        </w:trPr>
        <w:tc>
          <w:tcPr>
            <w:tcW w:w="395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Stop for lunch in Village B</w:t>
            </w:r>
          </w:p>
        </w:tc>
        <w:tc>
          <w:tcPr>
            <w:tcW w:w="271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 hour 15 minutes</w:t>
            </w:r>
          </w:p>
        </w:tc>
      </w:tr>
      <w:tr w:rsidR="00B82C94" w:rsidRPr="001C4FD8" w:rsidTr="003C5D40">
        <w:trPr>
          <w:trHeight w:val="428"/>
          <w:jc w:val="center"/>
        </w:trPr>
        <w:tc>
          <w:tcPr>
            <w:tcW w:w="395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Walk from Village B to home</w:t>
            </w:r>
          </w:p>
        </w:tc>
        <w:tc>
          <w:tcPr>
            <w:tcW w:w="271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30 minutes</w:t>
            </w:r>
          </w:p>
        </w:tc>
      </w:tr>
    </w:tbl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Lucas leaves home at 11 10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At what time will Lucas get home?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(Total for Question 8 is 3 marks)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9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Here is a list of ingredients needed to make apple crumble for 6 people.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7"/>
      </w:tblGrid>
      <w:tr w:rsidR="00B82C94" w:rsidRPr="001C4FD8" w:rsidTr="003C5D40">
        <w:trPr>
          <w:trHeight w:val="570"/>
          <w:jc w:val="center"/>
        </w:trPr>
        <w:tc>
          <w:tcPr>
            <w:tcW w:w="3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Apple</w:t>
            </w:r>
            <w:r w:rsidRPr="001C4FD8"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Crumble</w:t>
            </w:r>
          </w:p>
        </w:tc>
      </w:tr>
      <w:tr w:rsidR="00B82C94" w:rsidRPr="001C4FD8" w:rsidTr="003C5D40">
        <w:trPr>
          <w:trHeight w:val="564"/>
          <w:jc w:val="center"/>
        </w:trPr>
        <w:tc>
          <w:tcPr>
            <w:tcW w:w="3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Ingredients for 6 people</w:t>
            </w:r>
          </w:p>
        </w:tc>
      </w:tr>
      <w:tr w:rsidR="00B82C94" w:rsidRPr="001C4FD8" w:rsidTr="003C5D40">
        <w:trPr>
          <w:trHeight w:val="325"/>
          <w:jc w:val="center"/>
        </w:trPr>
        <w:tc>
          <w:tcPr>
            <w:tcW w:w="38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12 apples</w:t>
            </w:r>
          </w:p>
        </w:tc>
      </w:tr>
      <w:tr w:rsidR="00B82C94" w:rsidRPr="001C4FD8" w:rsidTr="003C5D40">
        <w:trPr>
          <w:trHeight w:val="325"/>
          <w:jc w:val="center"/>
        </w:trPr>
        <w:tc>
          <w:tcPr>
            <w:tcW w:w="38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150 g butter</w:t>
            </w:r>
          </w:p>
        </w:tc>
      </w:tr>
      <w:tr w:rsidR="00B82C94" w:rsidRPr="001C4FD8" w:rsidTr="003C5D40">
        <w:trPr>
          <w:trHeight w:val="310"/>
          <w:jc w:val="center"/>
        </w:trPr>
        <w:tc>
          <w:tcPr>
            <w:tcW w:w="38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195 g flour</w:t>
            </w:r>
          </w:p>
        </w:tc>
      </w:tr>
      <w:tr w:rsidR="00B82C94" w:rsidRPr="001C4FD8" w:rsidTr="003C5D40">
        <w:trPr>
          <w:trHeight w:val="325"/>
          <w:jc w:val="center"/>
        </w:trPr>
        <w:tc>
          <w:tcPr>
            <w:tcW w:w="38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90 g oats</w:t>
            </w:r>
          </w:p>
        </w:tc>
      </w:tr>
      <w:tr w:rsidR="00B82C94" w:rsidRPr="001C4FD8" w:rsidTr="003C5D40">
        <w:trPr>
          <w:trHeight w:val="310"/>
          <w:jc w:val="center"/>
        </w:trPr>
        <w:tc>
          <w:tcPr>
            <w:tcW w:w="38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120 g sugar</w:t>
            </w:r>
          </w:p>
        </w:tc>
      </w:tr>
    </w:tbl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Nadiya wants to make apple crumble for 14 people.</w:t>
      </w:r>
    </w:p>
    <w:p w:rsidR="00B82C94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a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Work out the amount of butter she needs.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.......................................................g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(2)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Alison makes apple crumble for a group of people.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She uses 630 g of oats.</w:t>
      </w:r>
    </w:p>
    <w:p w:rsidR="00B82C94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b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Work out the number of people in the group.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</w:t>
      </w:r>
    </w:p>
    <w:p w:rsidR="00B82C94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(2)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ES"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sz w:val="24"/>
          <w:szCs w:val="24"/>
          <w:lang w:eastAsia="en-GB"/>
        </w:rPr>
        <w:t>Matt buys a notebook and some pencils.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The notebook costs </w:t>
      </w:r>
      <w:r>
        <w:rPr>
          <w:rFonts w:ascii="Times New Roman" w:hAnsi="Times New Roman"/>
          <w:sz w:val="24"/>
          <w:szCs w:val="24"/>
          <w:lang w:eastAsia="en-GB"/>
        </w:rPr>
        <w:t>£</w:t>
      </w:r>
      <w:r w:rsidRPr="001C4FD8">
        <w:rPr>
          <w:rFonts w:ascii="Times New Roman" w:hAnsi="Times New Roman"/>
          <w:sz w:val="24"/>
          <w:szCs w:val="24"/>
          <w:lang w:eastAsia="en-GB"/>
        </w:rPr>
        <w:t>2.35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Each pencil costs </w:t>
      </w:r>
      <w:r>
        <w:rPr>
          <w:rFonts w:ascii="Times New Roman" w:hAnsi="Times New Roman"/>
          <w:sz w:val="24"/>
          <w:szCs w:val="24"/>
          <w:lang w:eastAsia="en-GB"/>
        </w:rPr>
        <w:t>£</w:t>
      </w:r>
      <w:r w:rsidRPr="001C4FD8">
        <w:rPr>
          <w:rFonts w:ascii="Times New Roman" w:hAnsi="Times New Roman"/>
          <w:sz w:val="24"/>
          <w:szCs w:val="24"/>
          <w:lang w:eastAsia="en-GB"/>
        </w:rPr>
        <w:t>0.74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Matt has a total of </w:t>
      </w:r>
      <w:r>
        <w:rPr>
          <w:rFonts w:ascii="Times New Roman" w:hAnsi="Times New Roman"/>
          <w:sz w:val="24"/>
          <w:szCs w:val="24"/>
          <w:lang w:eastAsia="en-GB"/>
        </w:rPr>
        <w:t>£</w:t>
      </w:r>
      <w:r w:rsidRPr="001C4FD8">
        <w:rPr>
          <w:rFonts w:ascii="Times New Roman" w:hAnsi="Times New Roman"/>
          <w:sz w:val="24"/>
          <w:szCs w:val="24"/>
          <w:lang w:eastAsia="en-GB"/>
        </w:rPr>
        <w:t>20 to spend on the notebook and the pencils.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He buys the greatest number of pencils that he can.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Work out how many pencils he buys.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sz w:val="24"/>
          <w:szCs w:val="24"/>
          <w:lang w:eastAsia="en-GB"/>
        </w:rPr>
        <w:t>There are 280 counters in a bag.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240" w:dyaOrig="660">
          <v:shape id="_x0000_i1025" type="#_x0000_t75" style="width:12pt;height:33pt" o:ole="">
            <v:imagedata r:id="rId10" o:title=""/>
          </v:shape>
          <o:OLEObject Type="Embed" ProgID="Equation.DSMT4" ShapeID="_x0000_i1025" DrawAspect="Content" ObjectID="_1675165005" r:id="rId11"/>
        </w:object>
      </w:r>
      <w:r w:rsidRPr="001C4FD8">
        <w:rPr>
          <w:rFonts w:ascii="Times New Roman" w:hAnsi="Times New Roman"/>
          <w:sz w:val="24"/>
          <w:szCs w:val="24"/>
          <w:lang w:eastAsia="en-GB"/>
        </w:rPr>
        <w:t xml:space="preserve"> of the counters are red.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240" w:dyaOrig="660">
          <v:shape id="_x0000_i1026" type="#_x0000_t75" style="width:12pt;height:33pt" o:ole="">
            <v:imagedata r:id="rId12" o:title=""/>
          </v:shape>
          <o:OLEObject Type="Embed" ProgID="Equation.DSMT4" ShapeID="_x0000_i1026" DrawAspect="Content" ObjectID="_1675165006" r:id="rId13"/>
        </w:object>
      </w:r>
      <w:r w:rsidRPr="001C4FD8">
        <w:rPr>
          <w:rFonts w:ascii="Times New Roman" w:hAnsi="Times New Roman"/>
          <w:sz w:val="24"/>
          <w:szCs w:val="24"/>
          <w:lang w:eastAsia="en-GB"/>
        </w:rPr>
        <w:t xml:space="preserve"> of the counters are yellow.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The rest of the counters are green.</w:t>
      </w:r>
    </w:p>
    <w:p w:rsidR="00B82C94" w:rsidRDefault="00B82C94" w:rsidP="001C4FD8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Work out the number of green counters in the bag.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9 marks)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ES"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val="es-ES" w:eastAsia="en-GB"/>
        </w:rPr>
        <w:t>___________________________________________________________________________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sz w:val="24"/>
          <w:szCs w:val="24"/>
          <w:lang w:eastAsia="en-GB"/>
        </w:rPr>
        <w:t>Pavel asked 60 people at an airport where they came from.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All of the 60 people came from Europe or Africa or </w:t>
      </w:r>
      <w:smartTag w:uri="urn:schemas-microsoft-com:office:smarttags" w:element="place">
        <w:r w:rsidRPr="001C4FD8">
          <w:rPr>
            <w:rFonts w:ascii="Times New Roman" w:hAnsi="Times New Roman"/>
            <w:sz w:val="24"/>
            <w:szCs w:val="24"/>
            <w:lang w:eastAsia="en-GB"/>
          </w:rPr>
          <w:t>Asia</w:t>
        </w:r>
      </w:smartTag>
      <w:r w:rsidRPr="001C4FD8">
        <w:rPr>
          <w:rFonts w:ascii="Times New Roman" w:hAnsi="Times New Roman"/>
          <w:sz w:val="24"/>
          <w:szCs w:val="24"/>
          <w:lang w:eastAsia="en-GB"/>
        </w:rPr>
        <w:t>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9 people came from </w:t>
      </w:r>
      <w:smartTag w:uri="urn:schemas-microsoft-com:office:smarttags" w:element="place">
        <w:r w:rsidRPr="001C4FD8">
          <w:rPr>
            <w:rFonts w:ascii="Times New Roman" w:hAnsi="Times New Roman"/>
            <w:sz w:val="24"/>
            <w:szCs w:val="24"/>
            <w:lang w:eastAsia="en-GB"/>
          </w:rPr>
          <w:t>Africa</w:t>
        </w:r>
      </w:smartTag>
      <w:r w:rsidRPr="001C4FD8">
        <w:rPr>
          <w:rFonts w:ascii="Times New Roman" w:hAnsi="Times New Roman"/>
          <w:sz w:val="24"/>
          <w:szCs w:val="24"/>
          <w:lang w:eastAsia="en-GB"/>
        </w:rPr>
        <w:t>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14 females came from </w:t>
      </w:r>
      <w:smartTag w:uri="urn:schemas-microsoft-com:office:smarttags" w:element="place">
        <w:r w:rsidRPr="001C4FD8">
          <w:rPr>
            <w:rFonts w:ascii="Times New Roman" w:hAnsi="Times New Roman"/>
            <w:sz w:val="24"/>
            <w:szCs w:val="24"/>
            <w:lang w:eastAsia="en-GB"/>
          </w:rPr>
          <w:t>Europe</w:t>
        </w:r>
      </w:smartTag>
      <w:r w:rsidRPr="001C4FD8">
        <w:rPr>
          <w:rFonts w:ascii="Times New Roman" w:hAnsi="Times New Roman"/>
          <w:sz w:val="24"/>
          <w:szCs w:val="24"/>
          <w:lang w:eastAsia="en-GB"/>
        </w:rPr>
        <w:t>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3 males came from </w:t>
      </w:r>
      <w:smartTag w:uri="urn:schemas-microsoft-com:office:smarttags" w:element="place">
        <w:r w:rsidRPr="001C4FD8">
          <w:rPr>
            <w:rFonts w:ascii="Times New Roman" w:hAnsi="Times New Roman"/>
            <w:sz w:val="24"/>
            <w:szCs w:val="24"/>
            <w:lang w:eastAsia="en-GB"/>
          </w:rPr>
          <w:t>Africa</w:t>
        </w:r>
      </w:smartTag>
      <w:r w:rsidRPr="001C4FD8">
        <w:rPr>
          <w:rFonts w:ascii="Times New Roman" w:hAnsi="Times New Roman"/>
          <w:sz w:val="24"/>
          <w:szCs w:val="24"/>
          <w:lang w:eastAsia="en-GB"/>
        </w:rPr>
        <w:t>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16 of the 29 males came from </w:t>
      </w:r>
      <w:smartTag w:uri="urn:schemas-microsoft-com:office:smarttags" w:element="place">
        <w:r w:rsidRPr="001C4FD8">
          <w:rPr>
            <w:rFonts w:ascii="Times New Roman" w:hAnsi="Times New Roman"/>
            <w:sz w:val="24"/>
            <w:szCs w:val="24"/>
            <w:lang w:eastAsia="en-GB"/>
          </w:rPr>
          <w:t>Asia</w:t>
        </w:r>
      </w:smartTag>
      <w:r w:rsidRPr="001C4FD8">
        <w:rPr>
          <w:rFonts w:ascii="Times New Roman" w:hAnsi="Times New Roman"/>
          <w:sz w:val="24"/>
          <w:szCs w:val="24"/>
          <w:lang w:eastAsia="en-GB"/>
        </w:rPr>
        <w:t>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Using this information, complete the two-way table.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0"/>
        <w:gridCol w:w="1380"/>
        <w:gridCol w:w="1380"/>
        <w:gridCol w:w="1381"/>
        <w:gridCol w:w="1381"/>
      </w:tblGrid>
      <w:tr w:rsidR="00B82C94" w:rsidRPr="001C4FD8" w:rsidTr="00D41944">
        <w:trPr>
          <w:trHeight w:val="634"/>
          <w:jc w:val="center"/>
        </w:trPr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1C4FD8">
                <w:rPr>
                  <w:rFonts w:ascii="Times New Roman" w:hAnsi="Times New Roman"/>
                  <w:b/>
                  <w:bCs/>
                  <w:sz w:val="24"/>
                  <w:szCs w:val="24"/>
                  <w:lang w:eastAsia="en-GB"/>
                </w:rPr>
                <w:t>Europe</w:t>
              </w:r>
            </w:smartTag>
          </w:p>
        </w:tc>
        <w:tc>
          <w:tcPr>
            <w:tcW w:w="1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1C4FD8">
                <w:rPr>
                  <w:rFonts w:ascii="Times New Roman" w:hAnsi="Times New Roman"/>
                  <w:b/>
                  <w:bCs/>
                  <w:sz w:val="24"/>
                  <w:szCs w:val="24"/>
                  <w:lang w:eastAsia="en-GB"/>
                </w:rPr>
                <w:t>Africa</w:t>
              </w:r>
            </w:smartTag>
          </w:p>
        </w:tc>
        <w:tc>
          <w:tcPr>
            <w:tcW w:w="1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1C4FD8">
                <w:rPr>
                  <w:rFonts w:ascii="Times New Roman" w:hAnsi="Times New Roman"/>
                  <w:b/>
                  <w:bCs/>
                  <w:sz w:val="24"/>
                  <w:szCs w:val="24"/>
                  <w:lang w:eastAsia="en-GB"/>
                </w:rPr>
                <w:t>Asia</w:t>
              </w:r>
            </w:smartTag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</w:tr>
      <w:tr w:rsidR="00B82C94" w:rsidRPr="001C4FD8" w:rsidTr="00D41944">
        <w:trPr>
          <w:trHeight w:val="602"/>
          <w:jc w:val="center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82C94" w:rsidRPr="001C4FD8" w:rsidTr="00D41944">
        <w:trPr>
          <w:trHeight w:val="634"/>
          <w:jc w:val="center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bottom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82C94" w:rsidRPr="001C4FD8" w:rsidTr="00D41944">
        <w:trPr>
          <w:trHeight w:val="602"/>
          <w:jc w:val="center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12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color w:val="0000FF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color w:val="0000FF"/>
          <w:sz w:val="24"/>
          <w:szCs w:val="24"/>
          <w:lang w:eastAsia="en-GB"/>
        </w:rPr>
        <w:t>3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ab/>
        <w:t>At a cake sale, Michael sells some lemon cakes and some chocolate cakes.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the number of lemon cakes he sells : the number of chocolate cakes he sells = 2 : 7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Michael sells a total of 162 cakes.</w:t>
      </w:r>
    </w:p>
    <w:p w:rsidR="00B82C94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Work out the number of lemon cakes Michael sells.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(Total for Question 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3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2 marks)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4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Below is a conversion graph to change between metres and feet.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noProof/>
          <w:color w:val="0000FF"/>
          <w:sz w:val="24"/>
          <w:szCs w:val="24"/>
          <w:lang w:eastAsia="en-GB"/>
        </w:rPr>
        <w:pict>
          <v:shape id="_x0000_i1027" type="#_x0000_t75" style="width:349.5pt;height:276pt;visibility:visible">
            <v:imagedata r:id="rId14" o:title=""/>
          </v:shape>
        </w:pic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a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Use the graph to change</w:t>
      </w: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ab/>
        <w:t>(i)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10 metres to feet,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.......................................................feet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ab/>
        <w:t>(ii)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50 feet to metres.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.......................................................metres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(2)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Joss lives 820 metres above sea level.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Nicky lives 2850 feet above sea level.</w:t>
      </w:r>
    </w:p>
    <w:p w:rsidR="00B82C94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b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Which is the greater, 820 metres or 2850 feet?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You must show how you get your answer.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(2)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14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4 marks)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5</w:t>
      </w:r>
      <w:r w:rsidRPr="001C4FD8">
        <w:rPr>
          <w:rFonts w:ascii="Times New Roman" w:hAnsi="Times New Roman"/>
          <w:b/>
          <w:bCs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Himari’s annual salary is 3 130 000 Japanese Yen (JPY).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She gets a salary increase of 4%</w:t>
      </w:r>
    </w:p>
    <w:p w:rsidR="00B82C94" w:rsidRDefault="00B82C94" w:rsidP="00E66949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a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Work out Himari’s salary after this increase.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.......................................................JPY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(3)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Kaito bought a car.</w:t>
      </w:r>
    </w:p>
    <w:p w:rsidR="00B82C94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The value of the car when Kaito bought it was 750 000 JPY.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At the end of each year, the value of his car had depreciated by 15%</w:t>
      </w:r>
    </w:p>
    <w:p w:rsidR="00B82C94" w:rsidRDefault="00B82C94" w:rsidP="00E66949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b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Work out the value of Kaito’s car at the end of 3 years.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Give your answer correct to the nearest JPY.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 JPY</w:t>
      </w: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(3)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15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6 marks)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6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Hugo records the number of pairs of trainers sold in each of four shoe shops last Saturday.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He is going to draw a pie chart for his results.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The incomplete table shows two of Hugo’s results and the sizes of three of the angles in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his pie chart.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6"/>
        <w:gridCol w:w="3067"/>
        <w:gridCol w:w="3067"/>
      </w:tblGrid>
      <w:tr w:rsidR="00B82C94" w:rsidRPr="001C4FD8" w:rsidTr="003C5D40">
        <w:trPr>
          <w:trHeight w:val="625"/>
          <w:jc w:val="center"/>
        </w:trPr>
        <w:tc>
          <w:tcPr>
            <w:tcW w:w="3066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Name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of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shop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Number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of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pairs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of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trainers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Angle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in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pie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chart</w:t>
            </w:r>
          </w:p>
        </w:tc>
      </w:tr>
      <w:tr w:rsidR="00B82C94" w:rsidRPr="001C4FD8" w:rsidTr="003C5D40">
        <w:trPr>
          <w:trHeight w:val="625"/>
          <w:jc w:val="center"/>
        </w:trPr>
        <w:tc>
          <w:tcPr>
            <w:tcW w:w="3066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ABC Shoes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............................................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30°</w:t>
            </w:r>
          </w:p>
        </w:tc>
      </w:tr>
      <w:tr w:rsidR="00B82C94" w:rsidRPr="001C4FD8" w:rsidTr="003C5D40">
        <w:trPr>
          <w:trHeight w:val="625"/>
          <w:jc w:val="center"/>
        </w:trPr>
        <w:tc>
          <w:tcPr>
            <w:tcW w:w="3066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Kilian Stuart Sports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45°</w:t>
            </w:r>
          </w:p>
        </w:tc>
      </w:tr>
      <w:tr w:rsidR="00B82C94" w:rsidRPr="001C4FD8" w:rsidTr="003C5D40">
        <w:trPr>
          <w:trHeight w:val="625"/>
          <w:jc w:val="center"/>
        </w:trPr>
        <w:tc>
          <w:tcPr>
            <w:tcW w:w="3066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One Stop Shoes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............................................°</w:t>
            </w:r>
          </w:p>
        </w:tc>
      </w:tr>
      <w:tr w:rsidR="00B82C94" w:rsidRPr="001C4FD8" w:rsidTr="003C5D40">
        <w:trPr>
          <w:trHeight w:val="625"/>
          <w:jc w:val="center"/>
        </w:trPr>
        <w:tc>
          <w:tcPr>
            <w:tcW w:w="3066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Superfast Trainers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............................................</w:t>
            </w:r>
          </w:p>
        </w:tc>
        <w:tc>
          <w:tcPr>
            <w:tcW w:w="3067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165°</w:t>
            </w:r>
          </w:p>
        </w:tc>
      </w:tr>
    </w:tbl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Complete the table.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(Total for Question 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6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4 marks)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  <w:t>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7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The table shows information about the lengths of time, in minutes, 120 customers spent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in a supermarket.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0"/>
        <w:gridCol w:w="1939"/>
      </w:tblGrid>
      <w:tr w:rsidR="00B82C94" w:rsidRPr="001C4FD8" w:rsidTr="003C5D40">
        <w:trPr>
          <w:trHeight w:val="497"/>
        </w:trPr>
        <w:tc>
          <w:tcPr>
            <w:tcW w:w="323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Length</w:t>
            </w:r>
            <w:r w:rsidRPr="001C4FD8"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of</w:t>
            </w:r>
            <w:r w:rsidRPr="001C4FD8"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time</w:t>
            </w:r>
            <w:r w:rsidRPr="001C4FD8"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(</w:t>
            </w:r>
            <w:r w:rsidRPr="001C4FD8">
              <w:rPr>
                <w:rFonts w:ascii="Times New Roman" w:hAnsi="Times New Roman"/>
                <w:b/>
                <w:bCs/>
                <w:i/>
                <w:iCs/>
                <w:color w:val="0000FF"/>
                <w:sz w:val="24"/>
                <w:szCs w:val="24"/>
                <w:lang w:eastAsia="en-GB"/>
              </w:rPr>
              <w:t xml:space="preserve">L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minutes)</w:t>
            </w:r>
          </w:p>
        </w:tc>
        <w:tc>
          <w:tcPr>
            <w:tcW w:w="1939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eastAsia="en-GB"/>
              </w:rPr>
              <w:t>Frequency</w:t>
            </w:r>
          </w:p>
        </w:tc>
      </w:tr>
      <w:tr w:rsidR="00B82C94" w:rsidRPr="001C4FD8" w:rsidTr="003C5D40">
        <w:trPr>
          <w:trHeight w:val="473"/>
        </w:trPr>
        <w:tc>
          <w:tcPr>
            <w:tcW w:w="323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20 &lt; </w:t>
            </w:r>
            <w:r w:rsidRPr="001C4FD8"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  <w:lang w:eastAsia="en-GB"/>
              </w:rPr>
              <w:t xml:space="preserve">L </w:t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sym w:font="Symbol" w:char="F0A3"/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 30</w:t>
            </w:r>
          </w:p>
        </w:tc>
        <w:tc>
          <w:tcPr>
            <w:tcW w:w="1939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6</w:t>
            </w:r>
          </w:p>
        </w:tc>
      </w:tr>
      <w:tr w:rsidR="00B82C94" w:rsidRPr="001C4FD8" w:rsidTr="003C5D40">
        <w:trPr>
          <w:trHeight w:val="497"/>
        </w:trPr>
        <w:tc>
          <w:tcPr>
            <w:tcW w:w="323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30 &lt; </w:t>
            </w:r>
            <w:r w:rsidRPr="001C4FD8"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  <w:lang w:eastAsia="en-GB"/>
              </w:rPr>
              <w:t xml:space="preserve">L </w:t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sym w:font="Symbol" w:char="F0A3"/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 40</w:t>
            </w:r>
          </w:p>
        </w:tc>
        <w:tc>
          <w:tcPr>
            <w:tcW w:w="1939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26</w:t>
            </w:r>
          </w:p>
        </w:tc>
      </w:tr>
      <w:tr w:rsidR="00B82C94" w:rsidRPr="001C4FD8" w:rsidTr="003C5D40">
        <w:trPr>
          <w:trHeight w:val="497"/>
        </w:trPr>
        <w:tc>
          <w:tcPr>
            <w:tcW w:w="323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40 &lt; </w:t>
            </w:r>
            <w:r w:rsidRPr="001C4FD8"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  <w:lang w:eastAsia="en-GB"/>
              </w:rPr>
              <w:t xml:space="preserve">L </w:t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sym w:font="Symbol" w:char="F0A3"/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 50</w:t>
            </w:r>
          </w:p>
        </w:tc>
        <w:tc>
          <w:tcPr>
            <w:tcW w:w="1939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31</w:t>
            </w:r>
          </w:p>
        </w:tc>
      </w:tr>
      <w:tr w:rsidR="00B82C94" w:rsidRPr="001C4FD8" w:rsidTr="003C5D40">
        <w:trPr>
          <w:trHeight w:val="473"/>
        </w:trPr>
        <w:tc>
          <w:tcPr>
            <w:tcW w:w="323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50 &lt; </w:t>
            </w:r>
            <w:r w:rsidRPr="001C4FD8"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  <w:lang w:eastAsia="en-GB"/>
              </w:rPr>
              <w:t xml:space="preserve">L </w:t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  <w:sym w:font="Symbol" w:char="F0A3"/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 60</w:t>
            </w:r>
          </w:p>
        </w:tc>
        <w:tc>
          <w:tcPr>
            <w:tcW w:w="1939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40</w:t>
            </w:r>
          </w:p>
        </w:tc>
      </w:tr>
      <w:tr w:rsidR="00B82C94" w:rsidRPr="001C4FD8" w:rsidTr="003C5D40">
        <w:trPr>
          <w:trHeight w:val="497"/>
        </w:trPr>
        <w:tc>
          <w:tcPr>
            <w:tcW w:w="3230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60 &lt; </w:t>
            </w:r>
            <w:r w:rsidRPr="001C4FD8">
              <w:rPr>
                <w:rFonts w:ascii="Times New Roman" w:hAnsi="Times New Roman"/>
                <w:i/>
                <w:iCs/>
                <w:color w:val="0000FF"/>
                <w:sz w:val="24"/>
                <w:szCs w:val="24"/>
                <w:lang w:eastAsia="en-GB"/>
              </w:rPr>
              <w:t xml:space="preserve">L </w:t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sym w:font="Symbol" w:char="F0A3"/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 70</w:t>
            </w:r>
          </w:p>
        </w:tc>
        <w:tc>
          <w:tcPr>
            <w:tcW w:w="1939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17</w:t>
            </w:r>
          </w:p>
        </w:tc>
      </w:tr>
    </w:tbl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a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Write down the modal class.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(1)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(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b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)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Work out an estimate for the mean length of time spent by the 120 customers in the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supermarket.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.......................................................minutes</w:t>
      </w: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(4)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(Total for Question 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7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5 marks)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8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The diagram shows the plan of Sophia’s gym floor.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noProof/>
          <w:color w:val="0000FF"/>
          <w:sz w:val="24"/>
          <w:szCs w:val="24"/>
          <w:lang w:eastAsia="en-GB"/>
        </w:rPr>
        <w:pict>
          <v:shape id="_x0000_i1028" type="#_x0000_t75" style="width:313.5pt;height:101.25pt;visibility:visible">
            <v:imagedata r:id="rId15" o:title=""/>
          </v:shape>
        </w:pic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Sophia is going to paint all the gym floor.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Each tin of paint she is going to use covers an area of 20 m</w:t>
      </w:r>
      <w:r w:rsidRPr="001C4FD8">
        <w:rPr>
          <w:rFonts w:ascii="Times New Roman" w:hAnsi="Times New Roman"/>
          <w:color w:val="0000FF"/>
          <w:sz w:val="24"/>
          <w:szCs w:val="24"/>
          <w:vertAlign w:val="superscript"/>
          <w:lang w:eastAsia="en-GB"/>
        </w:rPr>
        <w:t>2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There is a special offer on the paint that Sophia is going to buy.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2503"/>
      </w:tblGrid>
      <w:tr w:rsidR="00B82C94" w:rsidRPr="001C4FD8" w:rsidTr="001D65FF">
        <w:trPr>
          <w:trHeight w:val="642"/>
          <w:jc w:val="center"/>
        </w:trPr>
        <w:tc>
          <w:tcPr>
            <w:tcW w:w="2503" w:type="dxa"/>
            <w:tcBorders>
              <w:top w:val="single" w:sz="4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en-GB"/>
              </w:rPr>
            </w:pP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en-GB"/>
              </w:rPr>
              <w:t>Special</w:t>
            </w:r>
            <w:r w:rsidRPr="001C4FD8">
              <w:rPr>
                <w:rFonts w:ascii="Times New Roman" w:hAnsi="Times New Roman"/>
                <w:b/>
                <w:bCs/>
                <w:iCs/>
                <w:color w:val="0000FF"/>
                <w:sz w:val="24"/>
                <w:szCs w:val="24"/>
                <w:u w:val="single"/>
                <w:lang w:eastAsia="en-GB"/>
              </w:rPr>
              <w:t xml:space="preserve"> </w:t>
            </w:r>
            <w:r w:rsidRPr="001C4FD8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u w:val="single"/>
                <w:lang w:eastAsia="en-GB"/>
              </w:rPr>
              <w:t>Offer</w:t>
            </w:r>
          </w:p>
        </w:tc>
      </w:tr>
      <w:tr w:rsidR="00B82C94" w:rsidRPr="001C4FD8" w:rsidTr="001D65FF">
        <w:trPr>
          <w:trHeight w:val="316"/>
          <w:jc w:val="center"/>
        </w:trPr>
        <w:tc>
          <w:tcPr>
            <w:tcW w:w="2503" w:type="dxa"/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1 tin for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£</w:t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13</w:t>
            </w:r>
          </w:p>
        </w:tc>
      </w:tr>
      <w:tr w:rsidR="00B82C94" w:rsidRPr="001C4FD8" w:rsidTr="001D65FF">
        <w:trPr>
          <w:trHeight w:val="457"/>
          <w:jc w:val="center"/>
        </w:trPr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B82C94" w:rsidRPr="001C4FD8" w:rsidRDefault="00B82C94" w:rsidP="003C5D40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 xml:space="preserve">4 tins for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£</w:t>
            </w:r>
            <w:r w:rsidRPr="001C4FD8">
              <w:rPr>
                <w:rFonts w:ascii="Times New Roman" w:hAnsi="Times New Roman"/>
                <w:color w:val="0000FF"/>
                <w:sz w:val="24"/>
                <w:szCs w:val="24"/>
                <w:lang w:eastAsia="en-GB"/>
              </w:rPr>
              <w:t>40</w:t>
            </w:r>
          </w:p>
        </w:tc>
      </w:tr>
    </w:tbl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Work out the least amount of money that Sophia has to pay in order to buy all the paint she needs.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Show your working clearly.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color w:val="0000FF"/>
          <w:sz w:val="24"/>
          <w:szCs w:val="24"/>
          <w:lang w:eastAsia="en-GB"/>
        </w:rPr>
        <w:t>£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 .......................................................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(Total for Question 1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8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5 marks)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19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sz w:val="24"/>
          <w:szCs w:val="24"/>
          <w:lang w:eastAsia="en-GB"/>
        </w:rPr>
        <w:t>Toy cars are made in a factory.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The toy cars are made for 15 hours each day.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5 toy cars are made every 12 seconds.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For the toy cars made each day, the probability of a toy car being faulty is 0.002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Work out an estimate of the number of faulty toy cars that are made each day.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0</w:t>
      </w:r>
      <w:r w:rsidRPr="001C4FD8">
        <w:rPr>
          <w:rFonts w:ascii="Times New Roman" w:hAnsi="Times New Roman"/>
          <w:b/>
          <w:bCs/>
          <w:i/>
          <w:iCs/>
          <w:color w:val="0000FF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The diagram shows a right-angled triangle.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noProof/>
          <w:color w:val="0000FF"/>
          <w:sz w:val="24"/>
          <w:szCs w:val="24"/>
          <w:lang w:eastAsia="en-GB"/>
        </w:rPr>
        <w:pict>
          <v:shape id="_x0000_i1029" type="#_x0000_t75" style="width:270.75pt;height:112.5pt;visibility:visible">
            <v:imagedata r:id="rId16" o:title=""/>
          </v:shape>
        </w:pic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Calculate the value of 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x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Give your answer correct to one decimal place.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 xml:space="preserve">x 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= .......................................................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(Total for Question 2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0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3 marks)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E6694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sz w:val="24"/>
          <w:szCs w:val="24"/>
          <w:lang w:eastAsia="en-GB"/>
        </w:rPr>
        <w:t>Gavin bought 3 pairs of jeans in the USA.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He paid a 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</w:t>
      </w:r>
      <w:r w:rsidRPr="001C4FD8">
        <w:rPr>
          <w:rFonts w:ascii="Times New Roman" w:hAnsi="Times New Roman"/>
          <w:sz w:val="24"/>
          <w:szCs w:val="24"/>
          <w:lang w:eastAsia="en-GB"/>
        </w:rPr>
        <w:t>of $72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Gavin sold the 3 pairs of jeans in England.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He sold each pair of jeans for £34.50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£1 = $1.34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Work out Gavin’s percentage profit.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Give your answer correct to the nearest whole number.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.......................................................%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21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1C4FD8">
        <w:rPr>
          <w:rFonts w:ascii="Times New Roman" w:hAnsi="Times New Roman"/>
          <w:sz w:val="24"/>
          <w:szCs w:val="24"/>
          <w:lang w:eastAsia="en-GB"/>
        </w:rPr>
        <w:t>= −6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1C4FD8">
        <w:rPr>
          <w:rFonts w:ascii="Times New Roman" w:hAnsi="Times New Roman"/>
          <w:sz w:val="24"/>
          <w:szCs w:val="24"/>
          <w:lang w:eastAsia="en-GB"/>
        </w:rPr>
        <w:t>= −2</w:t>
      </w:r>
    </w:p>
    <w:p w:rsidR="00B82C94" w:rsidRDefault="00B82C94" w:rsidP="001C4FD8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Work out the value of</w:t>
      </w:r>
      <w:r w:rsidRPr="001C4FD8">
        <w:rPr>
          <w:rFonts w:ascii="Times New Roman" w:hAnsi="Times New Roman"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sz w:val="24"/>
          <w:szCs w:val="24"/>
          <w:lang w:eastAsia="en-GB"/>
        </w:rPr>
        <w:tab/>
        <w:t>2</w:t>
      </w:r>
      <w:r w:rsidRPr="001C4FD8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1C4FD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1C4FD8">
        <w:rPr>
          <w:rFonts w:ascii="Times New Roman" w:hAnsi="Times New Roman"/>
          <w:sz w:val="24"/>
          <w:szCs w:val="24"/>
          <w:lang w:eastAsia="en-GB"/>
        </w:rPr>
        <w:t xml:space="preserve"> + 3</w:t>
      </w:r>
      <w:r w:rsidRPr="001C4FD8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22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3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noProof/>
          <w:color w:val="0000FF"/>
          <w:sz w:val="24"/>
          <w:szCs w:val="24"/>
          <w:lang w:eastAsia="en-GB"/>
        </w:rPr>
        <w:pict>
          <v:shape id="_x0000_i1030" type="#_x0000_t75" style="width:374.25pt;height:195.75pt;visibility:visible">
            <v:imagedata r:id="rId17" o:title=""/>
          </v:shape>
        </w:pic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The diagram shows a parallelogram 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 xml:space="preserve">ABCD 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and an isosceles triangle 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 xml:space="preserve">DEF 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in which 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 xml:space="preserve">DE 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= 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DF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 xml:space="preserve">CDF 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and 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 xml:space="preserve">ADE 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are straight lines.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Angle 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 xml:space="preserve">BCD 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= 58°</w:t>
      </w:r>
    </w:p>
    <w:p w:rsidR="00B82C94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 xml:space="preserve">Work out the size of angle </w:t>
      </w:r>
      <w:r w:rsidRPr="001C4FD8">
        <w:rPr>
          <w:rFonts w:ascii="Times New Roman" w:hAnsi="Times New Roman"/>
          <w:i/>
          <w:iCs/>
          <w:color w:val="0000FF"/>
          <w:sz w:val="24"/>
          <w:szCs w:val="24"/>
          <w:lang w:eastAsia="en-GB"/>
        </w:rPr>
        <w:t>DEF</w:t>
      </w: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Give a reason for each stage of your working.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color w:val="0000FF"/>
          <w:sz w:val="24"/>
          <w:szCs w:val="24"/>
          <w:lang w:eastAsia="en-GB"/>
        </w:rPr>
        <w:t>.......................................................°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(Total for Question 2</w:t>
      </w:r>
      <w:r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3</w:t>
      </w: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 xml:space="preserve"> is 5 marks)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color w:val="0000FF"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006EFD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sz w:val="24"/>
          <w:szCs w:val="24"/>
          <w:lang w:eastAsia="en-GB"/>
        </w:rPr>
        <w:t>Here is a list of six numbers written in order of size.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0A0"/>
      </w:tblPr>
      <w:tblGrid>
        <w:gridCol w:w="784"/>
        <w:gridCol w:w="784"/>
        <w:gridCol w:w="784"/>
        <w:gridCol w:w="784"/>
        <w:gridCol w:w="785"/>
        <w:gridCol w:w="785"/>
      </w:tblGrid>
      <w:tr w:rsidR="00B82C94" w:rsidRPr="001C4FD8" w:rsidTr="00D41944">
        <w:trPr>
          <w:trHeight w:val="343"/>
          <w:jc w:val="center"/>
        </w:trPr>
        <w:tc>
          <w:tcPr>
            <w:tcW w:w="784" w:type="dxa"/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84" w:type="dxa"/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784" w:type="dxa"/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784" w:type="dxa"/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785" w:type="dxa"/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785" w:type="dxa"/>
            <w:vAlign w:val="center"/>
          </w:tcPr>
          <w:p w:rsidR="00B82C94" w:rsidRPr="001C4FD8" w:rsidRDefault="00B82C94" w:rsidP="001C4FD8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1C4FD8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y</w:t>
            </w:r>
          </w:p>
        </w:tc>
      </w:tr>
    </w:tbl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The numbers have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a median of 9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a mean of 11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Find the value of </w:t>
      </w:r>
      <w:r w:rsidRPr="001C4FD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C4FD8">
        <w:rPr>
          <w:rFonts w:ascii="Times New Roman" w:hAnsi="Times New Roman"/>
          <w:sz w:val="24"/>
          <w:szCs w:val="24"/>
          <w:lang w:eastAsia="en-GB"/>
        </w:rPr>
        <w:t xml:space="preserve">and the value of </w:t>
      </w:r>
      <w:r w:rsidRPr="001C4FD8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1C4FD8">
        <w:rPr>
          <w:rFonts w:ascii="Times New Roman" w:hAnsi="Times New Roman"/>
          <w:sz w:val="24"/>
          <w:szCs w:val="24"/>
          <w:lang w:eastAsia="en-GB"/>
        </w:rPr>
        <w:t>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1C4FD8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1C4FD8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24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1C4FD8">
        <w:rPr>
          <w:rFonts w:ascii="Times New Roman" w:hAnsi="Times New Roman"/>
          <w:sz w:val="24"/>
          <w:szCs w:val="24"/>
          <w:lang w:eastAsia="en-GB"/>
        </w:rPr>
        <w:t>In a sale, normal prices are reduced by 20%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sz w:val="24"/>
          <w:szCs w:val="24"/>
          <w:lang w:eastAsia="en-GB"/>
        </w:rPr>
        <w:t>designer hand</w:t>
      </w:r>
      <w:r w:rsidRPr="001C4FD8">
        <w:rPr>
          <w:rFonts w:ascii="Times New Roman" w:hAnsi="Times New Roman"/>
          <w:sz w:val="24"/>
          <w:szCs w:val="24"/>
          <w:lang w:eastAsia="en-GB"/>
        </w:rPr>
        <w:t xml:space="preserve">bag costs </w:t>
      </w:r>
      <w:r>
        <w:rPr>
          <w:rFonts w:ascii="Times New Roman" w:hAnsi="Times New Roman"/>
          <w:sz w:val="24"/>
          <w:szCs w:val="24"/>
          <w:lang w:eastAsia="en-GB"/>
        </w:rPr>
        <w:t>£</w:t>
      </w:r>
      <w:r w:rsidRPr="001C4FD8">
        <w:rPr>
          <w:rFonts w:ascii="Times New Roman" w:hAnsi="Times New Roman"/>
          <w:sz w:val="24"/>
          <w:szCs w:val="24"/>
          <w:lang w:eastAsia="en-GB"/>
        </w:rPr>
        <w:t>1080 in the sale.</w:t>
      </w:r>
    </w:p>
    <w:p w:rsidR="00B82C94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1C4FD8">
        <w:rPr>
          <w:rFonts w:ascii="Times New Roman" w:hAnsi="Times New Roman"/>
          <w:sz w:val="24"/>
          <w:szCs w:val="24"/>
          <w:lang w:eastAsia="en-GB"/>
        </w:rPr>
        <w:t>Work out the normal price of the bag.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B82C94" w:rsidRPr="001C4FD8" w:rsidRDefault="00B82C94" w:rsidP="001D65F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£</w:t>
      </w:r>
      <w:r w:rsidRPr="001C4FD8">
        <w:rPr>
          <w:rFonts w:ascii="Times New Roman" w:hAnsi="Times New Roman"/>
          <w:sz w:val="24"/>
          <w:szCs w:val="24"/>
          <w:lang w:eastAsia="en-GB"/>
        </w:rPr>
        <w:t xml:space="preserve">....................................................... 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>(Total for Question 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1C4FD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:rsidR="00B82C94" w:rsidRPr="001C4FD8" w:rsidRDefault="00B82C94" w:rsidP="001C4FD8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1" o:spid="_x0000_s1027" style="position:absolute;left:0;text-align:left;z-index:251657216;visibility:visible" from="0,8.7pt" to="45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" strokeweight="2.25pt">
            <v:stroke joinstyle="miter"/>
          </v:line>
        </w:pict>
      </w:r>
    </w:p>
    <w:p w:rsidR="00B82C94" w:rsidRPr="001C4FD8" w:rsidRDefault="00B82C94" w:rsidP="001C4FD8">
      <w:pPr>
        <w:tabs>
          <w:tab w:val="left" w:pos="0"/>
          <w:tab w:val="left" w:pos="36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1C4FD8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1C4FD8">
        <w:rPr>
          <w:rFonts w:ascii="Times New Roman" w:hAnsi="Times New Roman"/>
          <w:b/>
          <w:bCs/>
          <w:sz w:val="24"/>
          <w:szCs w:val="24"/>
        </w:rPr>
        <w:t>0 MARKS</w:t>
      </w:r>
    </w:p>
    <w:sectPr w:rsidR="00B82C94" w:rsidRPr="001C4FD8" w:rsidSect="005C73B7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94" w:rsidRDefault="00B82C94" w:rsidP="00175BBA">
      <w:r>
        <w:separator/>
      </w:r>
    </w:p>
  </w:endnote>
  <w:endnote w:type="continuationSeparator" w:id="0">
    <w:p w:rsidR="00B82C94" w:rsidRDefault="00B82C94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94" w:rsidRDefault="00B82C94">
    <w:pPr>
      <w:pStyle w:val="Footer"/>
    </w:pPr>
    <w:r>
      <w:t>P59013A</w:t>
    </w:r>
  </w:p>
  <w:p w:rsidR="00B82C94" w:rsidRDefault="00B82C94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94" w:rsidRPr="00727B35" w:rsidRDefault="00B82C94" w:rsidP="00FB6848">
    <w:pPr>
      <w:pStyle w:val="Footer"/>
    </w:pPr>
    <w:bookmarkStart w:id="1" w:name="_Hlk32929293"/>
    <w:bookmarkStart w:id="2" w:name="_Hlk32929294"/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 xml:space="preserve">2F/3F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>Spring 2021 (Version 1.0)</w:t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94" w:rsidRPr="005F5E66" w:rsidRDefault="00B82C94" w:rsidP="005F5E66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2F/3F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18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94" w:rsidRDefault="00B82C94" w:rsidP="00175BBA">
      <w:r>
        <w:separator/>
      </w:r>
    </w:p>
  </w:footnote>
  <w:footnote w:type="continuationSeparator" w:id="0">
    <w:p w:rsidR="00B82C94" w:rsidRDefault="00B82C94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628EE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06EFD"/>
    <w:rsid w:val="0001584D"/>
    <w:rsid w:val="000320FC"/>
    <w:rsid w:val="00036B4E"/>
    <w:rsid w:val="00054677"/>
    <w:rsid w:val="00057B00"/>
    <w:rsid w:val="00057BD1"/>
    <w:rsid w:val="00062960"/>
    <w:rsid w:val="000675D4"/>
    <w:rsid w:val="00080A5F"/>
    <w:rsid w:val="000810E8"/>
    <w:rsid w:val="00092795"/>
    <w:rsid w:val="000971DD"/>
    <w:rsid w:val="000A112D"/>
    <w:rsid w:val="000A118B"/>
    <w:rsid w:val="000A439B"/>
    <w:rsid w:val="000A54BF"/>
    <w:rsid w:val="000C343B"/>
    <w:rsid w:val="000C4E00"/>
    <w:rsid w:val="000E6956"/>
    <w:rsid w:val="000F4A4E"/>
    <w:rsid w:val="000F4EF5"/>
    <w:rsid w:val="001030FC"/>
    <w:rsid w:val="00120AC1"/>
    <w:rsid w:val="001443EA"/>
    <w:rsid w:val="0014526D"/>
    <w:rsid w:val="001526D3"/>
    <w:rsid w:val="00162FE4"/>
    <w:rsid w:val="00163672"/>
    <w:rsid w:val="00163AE8"/>
    <w:rsid w:val="00175BBA"/>
    <w:rsid w:val="00176B32"/>
    <w:rsid w:val="001945EE"/>
    <w:rsid w:val="001A7AC0"/>
    <w:rsid w:val="001B10D8"/>
    <w:rsid w:val="001C4FD8"/>
    <w:rsid w:val="001D65FF"/>
    <w:rsid w:val="001E4F60"/>
    <w:rsid w:val="001E5989"/>
    <w:rsid w:val="0020371A"/>
    <w:rsid w:val="00222221"/>
    <w:rsid w:val="002259DB"/>
    <w:rsid w:val="002324F4"/>
    <w:rsid w:val="0024654C"/>
    <w:rsid w:val="002565AE"/>
    <w:rsid w:val="00271A97"/>
    <w:rsid w:val="002809F3"/>
    <w:rsid w:val="002970AE"/>
    <w:rsid w:val="002A12FA"/>
    <w:rsid w:val="002A2E5C"/>
    <w:rsid w:val="002B6A35"/>
    <w:rsid w:val="002C6524"/>
    <w:rsid w:val="002D575B"/>
    <w:rsid w:val="002D6088"/>
    <w:rsid w:val="002D64C7"/>
    <w:rsid w:val="002E3A38"/>
    <w:rsid w:val="003034F9"/>
    <w:rsid w:val="00304C3F"/>
    <w:rsid w:val="003075F5"/>
    <w:rsid w:val="00324619"/>
    <w:rsid w:val="00330798"/>
    <w:rsid w:val="0033525C"/>
    <w:rsid w:val="003377BB"/>
    <w:rsid w:val="00343318"/>
    <w:rsid w:val="0037021D"/>
    <w:rsid w:val="0037116D"/>
    <w:rsid w:val="00395D60"/>
    <w:rsid w:val="00397A7F"/>
    <w:rsid w:val="003A2086"/>
    <w:rsid w:val="003C10A5"/>
    <w:rsid w:val="003C5D40"/>
    <w:rsid w:val="003D6F88"/>
    <w:rsid w:val="003F1239"/>
    <w:rsid w:val="00405147"/>
    <w:rsid w:val="004054AB"/>
    <w:rsid w:val="00414093"/>
    <w:rsid w:val="004538A5"/>
    <w:rsid w:val="00454DB9"/>
    <w:rsid w:val="00455E36"/>
    <w:rsid w:val="004574F4"/>
    <w:rsid w:val="00466259"/>
    <w:rsid w:val="00471E94"/>
    <w:rsid w:val="00483931"/>
    <w:rsid w:val="00487B7C"/>
    <w:rsid w:val="004A1220"/>
    <w:rsid w:val="004B0AB9"/>
    <w:rsid w:val="004C1AD1"/>
    <w:rsid w:val="004E1A95"/>
    <w:rsid w:val="004F37EC"/>
    <w:rsid w:val="00503A69"/>
    <w:rsid w:val="00511E8A"/>
    <w:rsid w:val="00515A97"/>
    <w:rsid w:val="00523741"/>
    <w:rsid w:val="00532963"/>
    <w:rsid w:val="005341B9"/>
    <w:rsid w:val="00535338"/>
    <w:rsid w:val="005359E8"/>
    <w:rsid w:val="005362C5"/>
    <w:rsid w:val="00536CF3"/>
    <w:rsid w:val="00536D15"/>
    <w:rsid w:val="00540C60"/>
    <w:rsid w:val="00551CDE"/>
    <w:rsid w:val="005631A7"/>
    <w:rsid w:val="00570F59"/>
    <w:rsid w:val="005822DE"/>
    <w:rsid w:val="00585446"/>
    <w:rsid w:val="00587B32"/>
    <w:rsid w:val="0059123D"/>
    <w:rsid w:val="005A3C6A"/>
    <w:rsid w:val="005A5462"/>
    <w:rsid w:val="005A62FD"/>
    <w:rsid w:val="005A6FBD"/>
    <w:rsid w:val="005B347C"/>
    <w:rsid w:val="005C73B7"/>
    <w:rsid w:val="005D1927"/>
    <w:rsid w:val="005E5A3C"/>
    <w:rsid w:val="005E782C"/>
    <w:rsid w:val="005F5E66"/>
    <w:rsid w:val="006049AC"/>
    <w:rsid w:val="00614D11"/>
    <w:rsid w:val="00615976"/>
    <w:rsid w:val="00624B01"/>
    <w:rsid w:val="00631715"/>
    <w:rsid w:val="00633511"/>
    <w:rsid w:val="006417D6"/>
    <w:rsid w:val="00644F9A"/>
    <w:rsid w:val="0064757A"/>
    <w:rsid w:val="00651689"/>
    <w:rsid w:val="00654D6B"/>
    <w:rsid w:val="00657C95"/>
    <w:rsid w:val="00663EFE"/>
    <w:rsid w:val="006836D3"/>
    <w:rsid w:val="006A4771"/>
    <w:rsid w:val="006A5A61"/>
    <w:rsid w:val="006A5EA6"/>
    <w:rsid w:val="006B0B8D"/>
    <w:rsid w:val="006B6BB7"/>
    <w:rsid w:val="006D3CBA"/>
    <w:rsid w:val="006D6C57"/>
    <w:rsid w:val="006F55BF"/>
    <w:rsid w:val="006F5905"/>
    <w:rsid w:val="006F62CB"/>
    <w:rsid w:val="00714499"/>
    <w:rsid w:val="00723957"/>
    <w:rsid w:val="0072718D"/>
    <w:rsid w:val="00727B35"/>
    <w:rsid w:val="007432D8"/>
    <w:rsid w:val="007459F3"/>
    <w:rsid w:val="00772C0D"/>
    <w:rsid w:val="00786048"/>
    <w:rsid w:val="00787520"/>
    <w:rsid w:val="00793EBB"/>
    <w:rsid w:val="00797E94"/>
    <w:rsid w:val="007A336F"/>
    <w:rsid w:val="007A45C8"/>
    <w:rsid w:val="007B747C"/>
    <w:rsid w:val="007C4AF1"/>
    <w:rsid w:val="007D1500"/>
    <w:rsid w:val="007E2047"/>
    <w:rsid w:val="007E44F5"/>
    <w:rsid w:val="007E6F22"/>
    <w:rsid w:val="00803D5B"/>
    <w:rsid w:val="00821A3B"/>
    <w:rsid w:val="00827782"/>
    <w:rsid w:val="00844161"/>
    <w:rsid w:val="0084428E"/>
    <w:rsid w:val="00852BDC"/>
    <w:rsid w:val="00857C21"/>
    <w:rsid w:val="00881204"/>
    <w:rsid w:val="00887751"/>
    <w:rsid w:val="008B7183"/>
    <w:rsid w:val="008C0A25"/>
    <w:rsid w:val="008C2491"/>
    <w:rsid w:val="008C2860"/>
    <w:rsid w:val="008E0D99"/>
    <w:rsid w:val="008E1CF2"/>
    <w:rsid w:val="008F562D"/>
    <w:rsid w:val="00910A60"/>
    <w:rsid w:val="009366CC"/>
    <w:rsid w:val="009425CE"/>
    <w:rsid w:val="00946185"/>
    <w:rsid w:val="009562EF"/>
    <w:rsid w:val="009602D8"/>
    <w:rsid w:val="00970D4E"/>
    <w:rsid w:val="009A0B2D"/>
    <w:rsid w:val="009A511D"/>
    <w:rsid w:val="009A673E"/>
    <w:rsid w:val="009B3D82"/>
    <w:rsid w:val="009B71CF"/>
    <w:rsid w:val="009D4615"/>
    <w:rsid w:val="009E24F8"/>
    <w:rsid w:val="009E58A5"/>
    <w:rsid w:val="009F0AC4"/>
    <w:rsid w:val="009F0E0C"/>
    <w:rsid w:val="009F644B"/>
    <w:rsid w:val="00A071B9"/>
    <w:rsid w:val="00A139DC"/>
    <w:rsid w:val="00A231CD"/>
    <w:rsid w:val="00A41D2E"/>
    <w:rsid w:val="00A42007"/>
    <w:rsid w:val="00A5611E"/>
    <w:rsid w:val="00A613C9"/>
    <w:rsid w:val="00A62749"/>
    <w:rsid w:val="00A63683"/>
    <w:rsid w:val="00A642F1"/>
    <w:rsid w:val="00A7593A"/>
    <w:rsid w:val="00A8716B"/>
    <w:rsid w:val="00AA423B"/>
    <w:rsid w:val="00AB0346"/>
    <w:rsid w:val="00AB0D59"/>
    <w:rsid w:val="00AB4F06"/>
    <w:rsid w:val="00AC7E61"/>
    <w:rsid w:val="00AD30B4"/>
    <w:rsid w:val="00AD4FE1"/>
    <w:rsid w:val="00AE0863"/>
    <w:rsid w:val="00AE4492"/>
    <w:rsid w:val="00AF5227"/>
    <w:rsid w:val="00B1126D"/>
    <w:rsid w:val="00B25C0E"/>
    <w:rsid w:val="00B31B3C"/>
    <w:rsid w:val="00B42D0C"/>
    <w:rsid w:val="00B45BFC"/>
    <w:rsid w:val="00B5377A"/>
    <w:rsid w:val="00B60127"/>
    <w:rsid w:val="00B608CF"/>
    <w:rsid w:val="00B73A10"/>
    <w:rsid w:val="00B7487D"/>
    <w:rsid w:val="00B8145F"/>
    <w:rsid w:val="00B82C94"/>
    <w:rsid w:val="00B857FF"/>
    <w:rsid w:val="00B946A5"/>
    <w:rsid w:val="00BB103B"/>
    <w:rsid w:val="00BB5CB8"/>
    <w:rsid w:val="00BB792D"/>
    <w:rsid w:val="00BC7598"/>
    <w:rsid w:val="00BE3B79"/>
    <w:rsid w:val="00BE409D"/>
    <w:rsid w:val="00BE79DA"/>
    <w:rsid w:val="00BF39B4"/>
    <w:rsid w:val="00BF56DD"/>
    <w:rsid w:val="00C04C0A"/>
    <w:rsid w:val="00C0764A"/>
    <w:rsid w:val="00C0774A"/>
    <w:rsid w:val="00C10196"/>
    <w:rsid w:val="00C151A1"/>
    <w:rsid w:val="00C21058"/>
    <w:rsid w:val="00C24AEF"/>
    <w:rsid w:val="00C45602"/>
    <w:rsid w:val="00C50115"/>
    <w:rsid w:val="00C50AF5"/>
    <w:rsid w:val="00C54B2C"/>
    <w:rsid w:val="00C6162F"/>
    <w:rsid w:val="00C645AD"/>
    <w:rsid w:val="00C8283B"/>
    <w:rsid w:val="00C91400"/>
    <w:rsid w:val="00C954DE"/>
    <w:rsid w:val="00CC5374"/>
    <w:rsid w:val="00CD2689"/>
    <w:rsid w:val="00CD3EE6"/>
    <w:rsid w:val="00CE0B58"/>
    <w:rsid w:val="00CE0BB1"/>
    <w:rsid w:val="00CE1475"/>
    <w:rsid w:val="00CE5C1A"/>
    <w:rsid w:val="00D0130D"/>
    <w:rsid w:val="00D107BF"/>
    <w:rsid w:val="00D15E05"/>
    <w:rsid w:val="00D41944"/>
    <w:rsid w:val="00D60D1A"/>
    <w:rsid w:val="00D74713"/>
    <w:rsid w:val="00D8497C"/>
    <w:rsid w:val="00D964DE"/>
    <w:rsid w:val="00DB138C"/>
    <w:rsid w:val="00DC26AF"/>
    <w:rsid w:val="00DE0BCE"/>
    <w:rsid w:val="00DE31F7"/>
    <w:rsid w:val="00DE377D"/>
    <w:rsid w:val="00DE594E"/>
    <w:rsid w:val="00DF386C"/>
    <w:rsid w:val="00DF4B10"/>
    <w:rsid w:val="00E0122D"/>
    <w:rsid w:val="00E020E3"/>
    <w:rsid w:val="00E133C7"/>
    <w:rsid w:val="00E22FAC"/>
    <w:rsid w:val="00E24AEB"/>
    <w:rsid w:val="00E3135D"/>
    <w:rsid w:val="00E31779"/>
    <w:rsid w:val="00E31A1D"/>
    <w:rsid w:val="00E3358D"/>
    <w:rsid w:val="00E5293E"/>
    <w:rsid w:val="00E52D40"/>
    <w:rsid w:val="00E54EA1"/>
    <w:rsid w:val="00E613E3"/>
    <w:rsid w:val="00E62106"/>
    <w:rsid w:val="00E66949"/>
    <w:rsid w:val="00E670FC"/>
    <w:rsid w:val="00E827A8"/>
    <w:rsid w:val="00E85A89"/>
    <w:rsid w:val="00E94A19"/>
    <w:rsid w:val="00EA7115"/>
    <w:rsid w:val="00EB165D"/>
    <w:rsid w:val="00EB1AB3"/>
    <w:rsid w:val="00EB2C52"/>
    <w:rsid w:val="00EB51F7"/>
    <w:rsid w:val="00EB5431"/>
    <w:rsid w:val="00EB7DEC"/>
    <w:rsid w:val="00ED39E1"/>
    <w:rsid w:val="00ED6321"/>
    <w:rsid w:val="00EE3D82"/>
    <w:rsid w:val="00EF0605"/>
    <w:rsid w:val="00EF57D2"/>
    <w:rsid w:val="00EF7697"/>
    <w:rsid w:val="00F235FB"/>
    <w:rsid w:val="00F314E4"/>
    <w:rsid w:val="00F3473D"/>
    <w:rsid w:val="00F52116"/>
    <w:rsid w:val="00F632DE"/>
    <w:rsid w:val="00F962C1"/>
    <w:rsid w:val="00FB6848"/>
    <w:rsid w:val="00FC1C6F"/>
    <w:rsid w:val="00FD2377"/>
    <w:rsid w:val="00FD5DF3"/>
    <w:rsid w:val="00FD66E9"/>
    <w:rsid w:val="00FE2C2F"/>
    <w:rsid w:val="00FE5B88"/>
    <w:rsid w:val="00FF29E8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EB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163672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D41944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D41944"/>
    <w:rPr>
      <w:rFonts w:cs="Times New Roman"/>
    </w:rPr>
  </w:style>
  <w:style w:type="character" w:customStyle="1" w:styleId="CharChar2">
    <w:name w:val="Char Char2"/>
    <w:uiPriority w:val="99"/>
    <w:semiHidden/>
    <w:rsid w:val="00D41944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D41944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D41944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D41944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D41944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63672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D41944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D41944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163672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D41944"/>
    <w:rPr>
      <w:rFonts w:ascii="Calibri" w:hAnsi="Calibri"/>
      <w:b/>
      <w:lang w:val="en-GB" w:eastAsia="en-US"/>
    </w:rPr>
  </w:style>
  <w:style w:type="paragraph" w:styleId="NormalWeb">
    <w:name w:val="Normal (Web)"/>
    <w:basedOn w:val="Normal"/>
    <w:uiPriority w:val="99"/>
    <w:rsid w:val="00D419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20</Pages>
  <Words>1827</Words>
  <Characters>10415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5</cp:revision>
  <cp:lastPrinted>2020-03-09T15:08:00Z</cp:lastPrinted>
  <dcterms:created xsi:type="dcterms:W3CDTF">2021-02-18T10:46:00Z</dcterms:created>
  <dcterms:modified xsi:type="dcterms:W3CDTF">2021-02-18T14:50:00Z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