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43FBF" w14:textId="42282E87" w:rsidR="0006108F" w:rsidRPr="001F20A2" w:rsidRDefault="0006108F" w:rsidP="001F20A2">
      <w:pPr>
        <w:jc w:val="center"/>
        <w:rPr>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1F20A2">
        <w:rPr>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Assessors’ Reports</w:t>
      </w:r>
    </w:p>
    <w:p w14:paraId="4EC3B9B8" w14:textId="77777777" w:rsidR="0006108F" w:rsidRDefault="0006108F"/>
    <w:p w14:paraId="572B07BA" w14:textId="26063BBA" w:rsidR="0006108F" w:rsidRDefault="0006108F">
      <w:r>
        <w:t>Each Section of your DofE Award requires an Assessor’s Report to confirm the time you have spent and how you have worked towards your goals.</w:t>
      </w:r>
    </w:p>
    <w:p w14:paraId="7A55FDE7" w14:textId="4CD8747D" w:rsidR="0006108F" w:rsidRPr="00B33881" w:rsidRDefault="00B33881">
      <w:pPr>
        <w:rPr>
          <w:u w:val="single"/>
        </w:rPr>
      </w:pPr>
      <w:r w:rsidRPr="00B33881">
        <w:rPr>
          <w:u w:val="single"/>
        </w:rPr>
        <w:t>Build a good rapport</w:t>
      </w:r>
    </w:p>
    <w:p w14:paraId="5AC7EEDE" w14:textId="1A725601" w:rsidR="0006108F" w:rsidRDefault="0006108F" w:rsidP="00FC47CA">
      <w:pPr>
        <w:pStyle w:val="ListParagraph"/>
        <w:numPr>
          <w:ilvl w:val="0"/>
          <w:numId w:val="4"/>
        </w:numPr>
      </w:pPr>
      <w:r>
        <w:t xml:space="preserve">It is a good idea to </w:t>
      </w:r>
      <w:r w:rsidRPr="00FC47CA">
        <w:rPr>
          <w:b/>
          <w:bCs/>
        </w:rPr>
        <w:t>talk through your plans with your chosen Assessor at the outset,</w:t>
      </w:r>
      <w:r>
        <w:t xml:space="preserve"> to ask them to be your Assessor, and also as they may have some ideas you hadn’t thought of for your goals.</w:t>
      </w:r>
    </w:p>
    <w:p w14:paraId="42C29646" w14:textId="36DFAF8E" w:rsidR="00B33881" w:rsidRDefault="00B33881" w:rsidP="00FC47CA">
      <w:pPr>
        <w:pStyle w:val="ListParagraph"/>
        <w:numPr>
          <w:ilvl w:val="0"/>
          <w:numId w:val="4"/>
        </w:numPr>
      </w:pPr>
      <w:r>
        <w:t xml:space="preserve">Keep a </w:t>
      </w:r>
      <w:r w:rsidRPr="00B33881">
        <w:rPr>
          <w:b/>
          <w:bCs/>
        </w:rPr>
        <w:t>good record</w:t>
      </w:r>
      <w:r>
        <w:t xml:space="preserve"> of the time you spend, and what you have learnt and achieved</w:t>
      </w:r>
    </w:p>
    <w:p w14:paraId="469F3316" w14:textId="0F40CF71" w:rsidR="00B33881" w:rsidRDefault="00B33881" w:rsidP="00B33881">
      <w:pPr>
        <w:pStyle w:val="ListParagraph"/>
        <w:numPr>
          <w:ilvl w:val="0"/>
          <w:numId w:val="4"/>
        </w:numPr>
      </w:pPr>
      <w:r>
        <w:t xml:space="preserve">You may decide to use these record sheets: </w:t>
      </w:r>
      <w:hyperlink r:id="rId5" w:history="1">
        <w:r w:rsidRPr="009D3F31">
          <w:rPr>
            <w:rStyle w:val="Hyperlink"/>
          </w:rPr>
          <w:t>https://www.dofe.org/do/activitylogs/</w:t>
        </w:r>
      </w:hyperlink>
    </w:p>
    <w:p w14:paraId="7691832E" w14:textId="77777777" w:rsidR="00B33881" w:rsidRDefault="00B33881" w:rsidP="00B33881">
      <w:pPr>
        <w:pStyle w:val="ListParagraph"/>
      </w:pPr>
    </w:p>
    <w:p w14:paraId="2E2366D9" w14:textId="470D1046" w:rsidR="0006108F" w:rsidRDefault="0006108F" w:rsidP="00FC47CA">
      <w:pPr>
        <w:pStyle w:val="ListParagraph"/>
        <w:numPr>
          <w:ilvl w:val="0"/>
          <w:numId w:val="4"/>
        </w:numPr>
      </w:pPr>
      <w:r>
        <w:t xml:space="preserve">Then </w:t>
      </w:r>
      <w:r w:rsidRPr="00FC47CA">
        <w:rPr>
          <w:b/>
          <w:bCs/>
        </w:rPr>
        <w:t>keep in</w:t>
      </w:r>
      <w:r>
        <w:t xml:space="preserve"> touch with your Assessor during your section, so that when you have reached the end of the 3 or 6 months, they are not taken by surprise when you ask them to complete their brief report. (It is fine to continue for longer, especially if you have missed some weeks due to holidays etc)</w:t>
      </w:r>
      <w:r w:rsidR="00FC47CA">
        <w:t>.</w:t>
      </w:r>
    </w:p>
    <w:p w14:paraId="4978DDA0" w14:textId="36F195BA" w:rsidR="00FC47CA" w:rsidRDefault="00FC47CA" w:rsidP="00FC47CA">
      <w:pPr>
        <w:pStyle w:val="ListParagraph"/>
        <w:numPr>
          <w:ilvl w:val="0"/>
          <w:numId w:val="4"/>
        </w:numPr>
      </w:pPr>
      <w:r>
        <w:t>Ask them for your report</w:t>
      </w:r>
      <w:r w:rsidR="00B33881">
        <w:t xml:space="preserve"> and thank them for supporting you. You will be pleased with their positive comments!</w:t>
      </w:r>
    </w:p>
    <w:p w14:paraId="0DB81BCD" w14:textId="57189AF4" w:rsidR="003B0244" w:rsidRPr="00B33881" w:rsidRDefault="0006108F" w:rsidP="003B0244">
      <w:pPr>
        <w:rPr>
          <w:u w:val="single"/>
        </w:rPr>
      </w:pPr>
      <w:r w:rsidRPr="00B33881">
        <w:rPr>
          <w:u w:val="single"/>
        </w:rPr>
        <w:t>Your Assessor will need to know</w:t>
      </w:r>
      <w:r w:rsidR="00FC47CA" w:rsidRPr="00B33881">
        <w:rPr>
          <w:u w:val="single"/>
        </w:rPr>
        <w:t>*</w:t>
      </w:r>
      <w:r w:rsidR="003B0244" w:rsidRPr="00B33881">
        <w:rPr>
          <w:u w:val="single"/>
        </w:rPr>
        <w:t>:</w:t>
      </w:r>
    </w:p>
    <w:p w14:paraId="041CE941" w14:textId="24255D50" w:rsidR="003B0244" w:rsidRDefault="003B0244" w:rsidP="003B0244">
      <w:pPr>
        <w:pStyle w:val="ListParagraph"/>
        <w:numPr>
          <w:ilvl w:val="0"/>
          <w:numId w:val="2"/>
        </w:numPr>
      </w:pPr>
      <w:r>
        <w:t xml:space="preserve">Your </w:t>
      </w:r>
      <w:proofErr w:type="spellStart"/>
      <w:r>
        <w:t>edofe</w:t>
      </w:r>
      <w:proofErr w:type="spellEnd"/>
      <w:r>
        <w:t xml:space="preserve"> number</w:t>
      </w:r>
      <w:r w:rsidR="001F20A2">
        <w:t>;</w:t>
      </w:r>
    </w:p>
    <w:p w14:paraId="76E0F2FA" w14:textId="5352A233" w:rsidR="003B0244" w:rsidRDefault="0006108F" w:rsidP="003B0244">
      <w:pPr>
        <w:pStyle w:val="ListParagraph"/>
        <w:numPr>
          <w:ilvl w:val="0"/>
          <w:numId w:val="2"/>
        </w:numPr>
      </w:pPr>
      <w:r>
        <w:t>the correct dates</w:t>
      </w:r>
      <w:r w:rsidR="001F20A2">
        <w:t xml:space="preserve"> - </w:t>
      </w:r>
      <w:r w:rsidR="00B33881">
        <w:t>CHECK these, remember 3 or 6 months is the MINIMUM</w:t>
      </w:r>
      <w:r w:rsidR="001F20A2">
        <w:t xml:space="preserve">; </w:t>
      </w:r>
      <w:r>
        <w:t xml:space="preserve">and </w:t>
      </w:r>
    </w:p>
    <w:p w14:paraId="56483912" w14:textId="48799749" w:rsidR="0006108F" w:rsidRDefault="0006108F" w:rsidP="003B0244">
      <w:pPr>
        <w:pStyle w:val="ListParagraph"/>
        <w:numPr>
          <w:ilvl w:val="0"/>
          <w:numId w:val="2"/>
        </w:numPr>
      </w:pPr>
      <w:r>
        <w:t xml:space="preserve">which </w:t>
      </w:r>
      <w:r w:rsidR="003B0244">
        <w:t>level and section</w:t>
      </w:r>
      <w:r>
        <w:t xml:space="preserve"> they are assessing</w:t>
      </w:r>
      <w:r w:rsidR="003B0244">
        <w:t xml:space="preserve"> </w:t>
      </w:r>
      <w:r>
        <w:t xml:space="preserve"> </w:t>
      </w:r>
      <w:proofErr w:type="spellStart"/>
      <w:r w:rsidR="003B0244">
        <w:t>eg.</w:t>
      </w:r>
      <w:proofErr w:type="spellEnd"/>
      <w:r>
        <w:t xml:space="preserve"> Bronze</w:t>
      </w:r>
      <w:r w:rsidR="003B0244">
        <w:t xml:space="preserve"> Skill</w:t>
      </w:r>
      <w:r>
        <w:t xml:space="preserve"> or Silver Physical</w:t>
      </w:r>
      <w:r w:rsidR="001F20A2">
        <w:t>.</w:t>
      </w:r>
    </w:p>
    <w:p w14:paraId="24E63ED8" w14:textId="26F9ACD0" w:rsidR="003B0244" w:rsidRPr="00B33881" w:rsidRDefault="003B0244" w:rsidP="003B0244">
      <w:pPr>
        <w:rPr>
          <w:u w:val="single"/>
        </w:rPr>
      </w:pPr>
      <w:r w:rsidRPr="00B33881">
        <w:rPr>
          <w:u w:val="single"/>
        </w:rPr>
        <w:t xml:space="preserve">There are several ways to </w:t>
      </w:r>
      <w:r w:rsidRPr="00B33881">
        <w:rPr>
          <w:b/>
          <w:bCs/>
          <w:u w:val="single"/>
        </w:rPr>
        <w:t xml:space="preserve">add an assessor’s report to your </w:t>
      </w:r>
      <w:proofErr w:type="spellStart"/>
      <w:r w:rsidRPr="00B33881">
        <w:rPr>
          <w:b/>
          <w:bCs/>
          <w:u w:val="single"/>
        </w:rPr>
        <w:t>edofe</w:t>
      </w:r>
      <w:proofErr w:type="spellEnd"/>
      <w:r w:rsidRPr="00B33881">
        <w:rPr>
          <w:b/>
          <w:bCs/>
          <w:u w:val="single"/>
        </w:rPr>
        <w:t xml:space="preserve"> </w:t>
      </w:r>
      <w:r w:rsidRPr="00B33881">
        <w:rPr>
          <w:u w:val="single"/>
        </w:rPr>
        <w:t>account.</w:t>
      </w:r>
    </w:p>
    <w:p w14:paraId="65BD4AA2" w14:textId="0F1BCA7B" w:rsidR="003B0244" w:rsidRDefault="003B0244" w:rsidP="003B0244">
      <w:pPr>
        <w:pStyle w:val="ListParagraph"/>
        <w:numPr>
          <w:ilvl w:val="0"/>
          <w:numId w:val="3"/>
        </w:numPr>
      </w:pPr>
      <w:r>
        <w:t>Ask them to sign the Report cards from your Welcome Pack, or print off from here</w:t>
      </w:r>
    </w:p>
    <w:p w14:paraId="2C985C9A" w14:textId="1FEAA37F" w:rsidR="003B0244" w:rsidRDefault="00A33EF1" w:rsidP="003B0244">
      <w:pPr>
        <w:pStyle w:val="ListParagraph"/>
      </w:pPr>
      <w:hyperlink r:id="rId6" w:history="1">
        <w:r w:rsidR="003B0244" w:rsidRPr="009D3F31">
          <w:rPr>
            <w:rStyle w:val="Hyperlink"/>
          </w:rPr>
          <w:t>https://www.dofe.org/welcome-packs-dth/?id=1</w:t>
        </w:r>
      </w:hyperlink>
    </w:p>
    <w:p w14:paraId="0908D6AE" w14:textId="2C4496B5" w:rsidR="00FC47CA" w:rsidRDefault="00FC47CA" w:rsidP="003B0244">
      <w:pPr>
        <w:pStyle w:val="ListParagraph"/>
      </w:pPr>
      <w:r>
        <w:t xml:space="preserve">Then take a photo of the COMPLETE card, and upload it to your </w:t>
      </w:r>
      <w:proofErr w:type="spellStart"/>
      <w:r>
        <w:t>edofe</w:t>
      </w:r>
      <w:proofErr w:type="spellEnd"/>
      <w:r>
        <w:t xml:space="preserve"> section under ‘Manage Evidence’.  If in doubt, bring the photo to our Drop-In sessions on Wednesdays at 3.15 in the Dalo</w:t>
      </w:r>
      <w:r w:rsidR="00A33EF1">
        <w:t xml:space="preserve">  </w:t>
      </w:r>
    </w:p>
    <w:p w14:paraId="3648131E" w14:textId="77777777" w:rsidR="00A33EF1" w:rsidRDefault="00A33EF1" w:rsidP="003B0244">
      <w:pPr>
        <w:pStyle w:val="ListParagraph"/>
      </w:pPr>
    </w:p>
    <w:p w14:paraId="6B977AF2" w14:textId="0D42F90A" w:rsidR="00FC47CA" w:rsidRPr="00A33EF1" w:rsidRDefault="00A33EF1" w:rsidP="003B0244">
      <w:pPr>
        <w:pStyle w:val="ListParagraph"/>
        <w:rPr>
          <w:b/>
          <w:bCs/>
        </w:rPr>
      </w:pPr>
      <w:r w:rsidRPr="00A33EF1">
        <w:rPr>
          <w:b/>
          <w:bCs/>
        </w:rPr>
        <w:t>OR</w:t>
      </w:r>
    </w:p>
    <w:p w14:paraId="015E32CA" w14:textId="77777777" w:rsidR="00A33EF1" w:rsidRDefault="00A33EF1" w:rsidP="003B0244">
      <w:pPr>
        <w:pStyle w:val="ListParagraph"/>
      </w:pPr>
    </w:p>
    <w:p w14:paraId="646FC9F2" w14:textId="3A7AB0DF" w:rsidR="00FC47CA" w:rsidRDefault="00FC47CA" w:rsidP="00FC47CA">
      <w:pPr>
        <w:pStyle w:val="ListParagraph"/>
        <w:numPr>
          <w:ilvl w:val="0"/>
          <w:numId w:val="3"/>
        </w:numPr>
      </w:pPr>
      <w:r>
        <w:t xml:space="preserve">Ask them to go to </w:t>
      </w:r>
      <w:hyperlink r:id="rId7" w:history="1">
        <w:r w:rsidRPr="009D3F31">
          <w:rPr>
            <w:rStyle w:val="Hyperlink"/>
          </w:rPr>
          <w:t>www.dofe.org/assessor</w:t>
        </w:r>
      </w:hyperlink>
      <w:r>
        <w:t xml:space="preserve"> with all this * information</w:t>
      </w:r>
    </w:p>
    <w:p w14:paraId="26CB8735" w14:textId="1BD352FD" w:rsidR="00FC47CA" w:rsidRDefault="00FC47CA" w:rsidP="00FC47CA">
      <w:pPr>
        <w:pStyle w:val="ListParagraph"/>
      </w:pPr>
      <w:r>
        <w:t xml:space="preserve">Their report will upload directly into your </w:t>
      </w:r>
      <w:proofErr w:type="spellStart"/>
      <w:r>
        <w:t>edofe</w:t>
      </w:r>
      <w:proofErr w:type="spellEnd"/>
      <w:r>
        <w:t xml:space="preserve"> section</w:t>
      </w:r>
    </w:p>
    <w:p w14:paraId="4E6494B5" w14:textId="77777777" w:rsidR="003B0244" w:rsidRDefault="003B0244" w:rsidP="003B0244">
      <w:pPr>
        <w:pStyle w:val="ListParagraph"/>
      </w:pPr>
    </w:p>
    <w:p w14:paraId="3A8A646D" w14:textId="77777777" w:rsidR="001F20A2" w:rsidRDefault="001F20A2" w:rsidP="003B0244">
      <w:pPr>
        <w:pStyle w:val="ListParagraph"/>
      </w:pPr>
    </w:p>
    <w:p w14:paraId="08538FAF" w14:textId="77777777" w:rsidR="001F20A2" w:rsidRDefault="001F20A2" w:rsidP="003B0244">
      <w:pPr>
        <w:pStyle w:val="ListParagraph"/>
      </w:pPr>
    </w:p>
    <w:p w14:paraId="28365F6D" w14:textId="4BBC8239" w:rsidR="001F20A2" w:rsidRDefault="001F20A2" w:rsidP="003B0244">
      <w:pPr>
        <w:pStyle w:val="ListParagraph"/>
      </w:pPr>
      <w:r>
        <w:t>We look forward to reading these wonderful testimonials of all your commitment, determination and help to others!</w:t>
      </w:r>
    </w:p>
    <w:sectPr w:rsidR="001F20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2518"/>
    <w:multiLevelType w:val="hybridMultilevel"/>
    <w:tmpl w:val="8ED623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C16F8B"/>
    <w:multiLevelType w:val="hybridMultilevel"/>
    <w:tmpl w:val="765AC6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AE7353"/>
    <w:multiLevelType w:val="hybridMultilevel"/>
    <w:tmpl w:val="57C0B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73389A"/>
    <w:multiLevelType w:val="hybridMultilevel"/>
    <w:tmpl w:val="412A78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5353101">
    <w:abstractNumId w:val="0"/>
  </w:num>
  <w:num w:numId="2" w16cid:durableId="2071465128">
    <w:abstractNumId w:val="2"/>
  </w:num>
  <w:num w:numId="3" w16cid:durableId="441530735">
    <w:abstractNumId w:val="1"/>
  </w:num>
  <w:num w:numId="4" w16cid:durableId="897399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08F"/>
    <w:rsid w:val="0006108F"/>
    <w:rsid w:val="001F20A2"/>
    <w:rsid w:val="003B0244"/>
    <w:rsid w:val="00A33EF1"/>
    <w:rsid w:val="00B33881"/>
    <w:rsid w:val="00FC4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6CAB2"/>
  <w15:chartTrackingRefBased/>
  <w15:docId w15:val="{52688405-09E4-4B5F-87E7-1F5DE4113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244"/>
    <w:pPr>
      <w:ind w:left="720"/>
      <w:contextualSpacing/>
    </w:pPr>
  </w:style>
  <w:style w:type="character" w:styleId="Hyperlink">
    <w:name w:val="Hyperlink"/>
    <w:basedOn w:val="DefaultParagraphFont"/>
    <w:uiPriority w:val="99"/>
    <w:unhideWhenUsed/>
    <w:rsid w:val="003B0244"/>
    <w:rPr>
      <w:color w:val="0563C1" w:themeColor="hyperlink"/>
      <w:u w:val="single"/>
    </w:rPr>
  </w:style>
  <w:style w:type="character" w:styleId="UnresolvedMention">
    <w:name w:val="Unresolved Mention"/>
    <w:basedOn w:val="DefaultParagraphFont"/>
    <w:uiPriority w:val="99"/>
    <w:semiHidden/>
    <w:unhideWhenUsed/>
    <w:rsid w:val="003B0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fe.org/assess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fe.org/welcome-packs-dth/?id=1" TargetMode="External"/><Relationship Id="rId5" Type="http://schemas.openxmlformats.org/officeDocument/2006/relationships/hyperlink" Target="https://www.dofe.org/do/activitylog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Laurence</dc:creator>
  <cp:keywords/>
  <dc:description/>
  <cp:lastModifiedBy>Jane Laurence</cp:lastModifiedBy>
  <cp:revision>2</cp:revision>
  <dcterms:created xsi:type="dcterms:W3CDTF">2023-12-08T15:47:00Z</dcterms:created>
  <dcterms:modified xsi:type="dcterms:W3CDTF">2023-12-14T12:25:00Z</dcterms:modified>
</cp:coreProperties>
</file>